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4A" w:rsidRDefault="00D4074A" w:rsidP="00D4074A">
      <w:pPr>
        <w:shd w:val="clear" w:color="auto" w:fill="F4F4F4"/>
        <w:jc w:val="center"/>
        <w:rPr>
          <w:rFonts w:ascii="Arial" w:hAnsi="Arial" w:cs="Arial"/>
          <w:color w:val="000000"/>
          <w:sz w:val="27"/>
          <w:szCs w:val="27"/>
        </w:rPr>
      </w:pPr>
      <w:r>
        <w:rPr>
          <w:rFonts w:ascii="Arial" w:hAnsi="Arial" w:cs="Arial"/>
          <w:noProof/>
          <w:color w:val="0000FF"/>
          <w:sz w:val="27"/>
          <w:szCs w:val="27"/>
        </w:rPr>
        <w:drawing>
          <wp:inline distT="0" distB="0" distL="0" distR="0">
            <wp:extent cx="812165" cy="170815"/>
            <wp:effectExtent l="0" t="0" r="6985" b="0"/>
            <wp:docPr id="1" name="תמונה 1" descr="לדף הראשי של nana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דף הראשי של nana10">
                      <a:hlinkClick r:id="rId4"/>
                    </pic:cNvPr>
                    <pic:cNvPicPr>
                      <a:picLocks noChangeAspect="1" noChangeArrowheads="1"/>
                    </pic:cNvPicPr>
                  </pic:nvPicPr>
                  <pic:blipFill>
                    <a:blip r:embed="rId5" cstate="print"/>
                    <a:srcRect/>
                    <a:stretch>
                      <a:fillRect/>
                    </a:stretch>
                  </pic:blipFill>
                  <pic:spPr bwMode="auto">
                    <a:xfrm>
                      <a:off x="0" y="0"/>
                      <a:ext cx="812165" cy="170815"/>
                    </a:xfrm>
                    <a:prstGeom prst="rect">
                      <a:avLst/>
                    </a:prstGeom>
                    <a:noFill/>
                    <a:ln w="9525">
                      <a:noFill/>
                      <a:miter lim="800000"/>
                      <a:headEnd/>
                      <a:tailEnd/>
                    </a:ln>
                  </pic:spPr>
                </pic:pic>
              </a:graphicData>
            </a:graphic>
          </wp:inline>
        </w:drawing>
      </w:r>
      <w:hyperlink r:id="rId6" w:tgtFrame="_self" w:history="1">
        <w:proofErr w:type="spellStart"/>
        <w:r>
          <w:rPr>
            <w:rStyle w:val="Hyperlink"/>
            <w:rFonts w:ascii="Arial" w:hAnsi="Arial" w:cs="Arial"/>
            <w:color w:val="000000"/>
            <w:sz w:val="13"/>
            <w:szCs w:val="13"/>
            <w:rtl/>
          </w:rPr>
          <w:t>חדשות</w:t>
        </w:r>
      </w:hyperlink>
      <w:hyperlink r:id="rId7" w:tgtFrame="_self" w:history="1">
        <w:r>
          <w:rPr>
            <w:rStyle w:val="Hyperlink"/>
            <w:rFonts w:ascii="Arial" w:hAnsi="Arial" w:cs="Arial"/>
            <w:color w:val="000000"/>
            <w:sz w:val="13"/>
            <w:szCs w:val="13"/>
            <w:rtl/>
          </w:rPr>
          <w:t>תוכניות</w:t>
        </w:r>
        <w:proofErr w:type="spellEnd"/>
        <w:r>
          <w:rPr>
            <w:rStyle w:val="Hyperlink"/>
            <w:rFonts w:ascii="Arial" w:hAnsi="Arial" w:cs="Arial"/>
            <w:color w:val="000000"/>
            <w:sz w:val="13"/>
            <w:szCs w:val="13"/>
            <w:rtl/>
          </w:rPr>
          <w:t xml:space="preserve"> 10</w:t>
        </w:r>
      </w:hyperlink>
      <w:hyperlink r:id="rId8" w:tgtFrame="_self" w:history="1">
        <w:r>
          <w:rPr>
            <w:rStyle w:val="Hyperlink"/>
            <w:rFonts w:ascii="Arial" w:hAnsi="Arial" w:cs="Arial"/>
            <w:color w:val="000000"/>
            <w:sz w:val="13"/>
            <w:szCs w:val="13"/>
            <w:rtl/>
          </w:rPr>
          <w:t>סלבס</w:t>
        </w:r>
      </w:hyperlink>
      <w:hyperlink r:id="rId9" w:tgtFrame="_self" w:history="1">
        <w:r>
          <w:rPr>
            <w:rStyle w:val="Hyperlink"/>
            <w:rFonts w:ascii="Arial" w:hAnsi="Arial" w:cs="Arial"/>
            <w:color w:val="000000"/>
            <w:sz w:val="13"/>
            <w:szCs w:val="13"/>
            <w:rtl/>
          </w:rPr>
          <w:t>בידור</w:t>
        </w:r>
      </w:hyperlink>
      <w:hyperlink r:id="rId10" w:tgtFrame="_self" w:history="1">
        <w:r>
          <w:rPr>
            <w:rStyle w:val="Hyperlink"/>
            <w:rFonts w:ascii="Arial" w:hAnsi="Arial" w:cs="Arial"/>
            <w:color w:val="000000"/>
            <w:sz w:val="13"/>
            <w:szCs w:val="13"/>
            <w:rtl/>
          </w:rPr>
          <w:t xml:space="preserve">לייף </w:t>
        </w:r>
        <w:proofErr w:type="spellStart"/>
        <w:r>
          <w:rPr>
            <w:rStyle w:val="Hyperlink"/>
            <w:rFonts w:ascii="Arial" w:hAnsi="Arial" w:cs="Arial"/>
            <w:color w:val="000000"/>
            <w:sz w:val="13"/>
            <w:szCs w:val="13"/>
            <w:rtl/>
          </w:rPr>
          <w:t>סטייל</w:t>
        </w:r>
      </w:hyperlink>
      <w:hyperlink r:id="rId11" w:tgtFrame="_self" w:history="1">
        <w:r>
          <w:rPr>
            <w:rStyle w:val="Hyperlink"/>
            <w:rFonts w:ascii="Arial" w:hAnsi="Arial" w:cs="Arial"/>
            <w:color w:val="000000"/>
            <w:sz w:val="13"/>
            <w:szCs w:val="13"/>
            <w:rtl/>
          </w:rPr>
          <w:t>אוכל</w:t>
        </w:r>
      </w:hyperlink>
      <w:r>
        <w:rPr>
          <w:rStyle w:val="lastlink"/>
          <w:rFonts w:ascii="Arial" w:hAnsi="Arial" w:cs="Arial"/>
          <w:b/>
          <w:bCs/>
          <w:color w:val="000000"/>
          <w:sz w:val="13"/>
          <w:szCs w:val="13"/>
          <w:rtl/>
        </w:rPr>
        <w:t>עוד</w:t>
      </w:r>
      <w:proofErr w:type="spellEnd"/>
      <w:r>
        <w:rPr>
          <w:rStyle w:val="lastlink"/>
          <w:rFonts w:ascii="Arial" w:hAnsi="Arial" w:cs="Arial"/>
          <w:b/>
          <w:bCs/>
          <w:color w:val="000000"/>
          <w:sz w:val="13"/>
          <w:szCs w:val="13"/>
          <w:rtl/>
        </w:rPr>
        <w:t xml:space="preserve"> ערוצים</w:t>
      </w:r>
    </w:p>
    <w:p w:rsidR="00D4074A" w:rsidRDefault="00D4074A" w:rsidP="00D4074A">
      <w:pPr>
        <w:shd w:val="clear" w:color="auto" w:fill="F4F4F4"/>
        <w:jc w:val="right"/>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4F4F4"/>
        <w:jc w:val="center"/>
        <w:rPr>
          <w:rFonts w:ascii="Arial" w:hAnsi="Arial" w:cs="Arial"/>
          <w:color w:val="000000"/>
          <w:sz w:val="27"/>
          <w:szCs w:val="27"/>
          <w:rtl/>
        </w:rPr>
      </w:pPr>
      <w:r>
        <w:rPr>
          <w:rFonts w:ascii="Arial" w:hAnsi="Arial" w:cs="Arial"/>
          <w:color w:val="000000"/>
          <w:sz w:val="27"/>
          <w:szCs w:val="27"/>
          <w:rtl/>
        </w:rPr>
        <w:t> </w:t>
      </w:r>
    </w:p>
    <w:p w:rsidR="00D4074A" w:rsidRDefault="00D4074A" w:rsidP="00D4074A">
      <w:pPr>
        <w:shd w:val="clear" w:color="auto" w:fill="FFFFFF"/>
        <w:jc w:val="left"/>
        <w:rPr>
          <w:rFonts w:ascii="Arial" w:hAnsi="Arial" w:cs="Arial"/>
          <w:color w:val="000000"/>
          <w:sz w:val="2"/>
          <w:szCs w:val="2"/>
          <w:rtl/>
        </w:rPr>
      </w:pPr>
      <w:hyperlink r:id="rId12" w:history="1">
        <w:r>
          <w:rPr>
            <w:rStyle w:val="Hyperlink"/>
            <w:rFonts w:ascii="Arial" w:hAnsi="Arial" w:cs="Arial"/>
            <w:color w:val="000000"/>
            <w:sz w:val="37"/>
            <w:szCs w:val="37"/>
            <w:rtl/>
          </w:rPr>
          <w:t>חדשות</w:t>
        </w:r>
      </w:hyperlink>
      <w:r>
        <w:rPr>
          <w:rStyle w:val="apple-converted-space"/>
          <w:rFonts w:ascii="Arial" w:hAnsi="Arial" w:cs="Arial"/>
          <w:color w:val="000000"/>
          <w:sz w:val="2"/>
          <w:szCs w:val="2"/>
          <w:rtl/>
        </w:rPr>
        <w:t> </w:t>
      </w:r>
      <w:r>
        <w:rPr>
          <w:rStyle w:val="navigationmenuseparator"/>
          <w:rFonts w:ascii="Arial" w:hAnsi="Arial" w:cs="Arial"/>
          <w:b/>
          <w:bCs/>
          <w:color w:val="AFAFAF"/>
          <w:sz w:val="37"/>
          <w:szCs w:val="37"/>
          <w:rtl/>
        </w:rPr>
        <w:t> | </w:t>
      </w:r>
    </w:p>
    <w:p w:rsidR="00D4074A" w:rsidRDefault="00D4074A" w:rsidP="00D4074A">
      <w:pPr>
        <w:pStyle w:val="2"/>
        <w:shd w:val="clear" w:color="auto" w:fill="FFFFFF"/>
        <w:bidi/>
        <w:spacing w:before="0" w:beforeAutospacing="0" w:after="0" w:afterAutospacing="0"/>
        <w:rPr>
          <w:rFonts w:ascii="Arial" w:hAnsi="Arial" w:cs="Arial"/>
          <w:b w:val="0"/>
          <w:bCs w:val="0"/>
          <w:color w:val="000000"/>
          <w:sz w:val="2"/>
          <w:szCs w:val="2"/>
          <w:rtl/>
        </w:rPr>
      </w:pPr>
      <w:hyperlink r:id="rId13" w:tgtFrame="_top" w:tooltip="בארץ" w:history="1">
        <w:r>
          <w:rPr>
            <w:rStyle w:val="Hyperlink"/>
            <w:rFonts w:ascii="Arial" w:hAnsi="Arial" w:cs="Arial"/>
            <w:color w:val="000000"/>
            <w:sz w:val="37"/>
            <w:szCs w:val="37"/>
            <w:rtl/>
          </w:rPr>
          <w:t>בארץ</w:t>
        </w:r>
      </w:hyperlink>
    </w:p>
    <w:p w:rsidR="00D4074A" w:rsidRDefault="00D4074A" w:rsidP="00D4074A">
      <w:pPr>
        <w:pStyle w:val="z-"/>
      </w:pPr>
      <w:r>
        <w:rPr>
          <w:rtl/>
        </w:rPr>
        <w:t>ראש הטופס</w:t>
      </w:r>
    </w:p>
    <w:p w:rsidR="00D4074A" w:rsidRDefault="00D4074A" w:rsidP="00D4074A">
      <w:pPr>
        <w:shd w:val="clear" w:color="auto" w:fill="FFFFFF"/>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rPr>
          <w:rFonts w:ascii="Arial" w:hAnsi="Arial" w:cs="Arial"/>
          <w:color w:val="000000"/>
          <w:sz w:val="2"/>
          <w:szCs w:val="2"/>
          <w:rtl/>
        </w:rPr>
      </w:pPr>
      <w:r>
        <w:rPr>
          <w:rFonts w:ascii="Arial" w:hAnsi="Arial" w:cs="Arial"/>
          <w:color w:val="000000"/>
          <w:sz w:val="2"/>
          <w:szCs w:val="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4.85pt;height:18.25pt" o:ole="">
            <v:imagedata r:id="rId14" o:title=""/>
          </v:shape>
          <w:control r:id="rId15" w:name="DefaultOcxName" w:shapeid="_x0000_i1036"/>
        </w:object>
      </w:r>
    </w:p>
    <w:p w:rsidR="00D4074A" w:rsidRDefault="00D4074A" w:rsidP="00D4074A">
      <w:pPr>
        <w:shd w:val="clear" w:color="auto" w:fill="FFFFFF"/>
        <w:rPr>
          <w:rFonts w:ascii="Arial" w:hAnsi="Arial" w:cs="Arial"/>
          <w:color w:val="000000"/>
          <w:sz w:val="13"/>
          <w:szCs w:val="13"/>
          <w:rtl/>
        </w:rPr>
      </w:pPr>
      <w:r>
        <w:rPr>
          <w:rFonts w:ascii="Arial" w:hAnsi="Arial" w:cs="Arial"/>
          <w:color w:val="000000"/>
          <w:sz w:val="13"/>
          <w:szCs w:val="13"/>
          <w:rtl/>
        </w:rPr>
        <w:t>בערוץ</w:t>
      </w:r>
    </w:p>
    <w:p w:rsidR="00D4074A" w:rsidRDefault="00D4074A" w:rsidP="00D4074A">
      <w:pPr>
        <w:shd w:val="clear" w:color="auto" w:fill="FFFFFF"/>
        <w:rPr>
          <w:rFonts w:ascii="Arial" w:hAnsi="Arial" w:cs="Arial"/>
          <w:color w:val="000000"/>
          <w:sz w:val="2"/>
          <w:szCs w:val="2"/>
          <w:rtl/>
        </w:rPr>
      </w:pPr>
      <w:r>
        <w:rPr>
          <w:rFonts w:ascii="Arial" w:hAnsi="Arial" w:cs="Arial"/>
          <w:color w:val="000000"/>
          <w:sz w:val="2"/>
          <w:szCs w:val="2"/>
          <w:rtl/>
        </w:rPr>
        <w:object w:dxaOrig="1440" w:dyaOrig="1440">
          <v:shape id="_x0000_i1035" type="#_x0000_t75" style="width:12.9pt;height:22.55pt" o:ole="">
            <v:imagedata r:id="rId16" o:title=""/>
          </v:shape>
          <w:control r:id="rId17" w:name="DefaultOcxName1" w:shapeid="_x0000_i1035"/>
        </w:object>
      </w:r>
    </w:p>
    <w:p w:rsidR="00D4074A" w:rsidRDefault="00D4074A" w:rsidP="00D4074A">
      <w:pPr>
        <w:pStyle w:val="z-1"/>
      </w:pPr>
      <w:r>
        <w:rPr>
          <w:rtl/>
        </w:rPr>
        <w:t>תחתית הטופס</w:t>
      </w:r>
    </w:p>
    <w:p w:rsidR="00D4074A" w:rsidRDefault="00D4074A" w:rsidP="00D4074A">
      <w:pPr>
        <w:shd w:val="clear" w:color="auto" w:fill="FFFFFF"/>
        <w:spacing w:line="0" w:lineRule="auto"/>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240" w:lineRule="auto"/>
        <w:rPr>
          <w:rFonts w:ascii="Arial" w:hAnsi="Arial" w:cs="Arial"/>
          <w:color w:val="000000"/>
          <w:sz w:val="2"/>
          <w:szCs w:val="2"/>
          <w:rtl/>
        </w:rPr>
      </w:pPr>
      <w:hyperlink r:id="rId18" w:tgtFrame="_top" w:history="1">
        <w:proofErr w:type="spellStart"/>
        <w:r>
          <w:rPr>
            <w:rStyle w:val="Hyperlink"/>
            <w:rFonts w:ascii="Arial" w:hAnsi="Arial" w:cs="Arial"/>
            <w:color w:val="000000"/>
            <w:sz w:val="15"/>
            <w:szCs w:val="15"/>
            <w:rtl/>
          </w:rPr>
          <w:t>מבזקים</w:t>
        </w:r>
      </w:hyperlink>
      <w:r>
        <w:rPr>
          <w:rStyle w:val="floatingheadernavigationitemsseparator"/>
          <w:rFonts w:ascii="Arial" w:hAnsi="Arial" w:cs="Arial"/>
          <w:b/>
          <w:bCs/>
          <w:color w:val="4F738B"/>
          <w:sz w:val="17"/>
          <w:szCs w:val="17"/>
          <w:rtl/>
        </w:rPr>
        <w:t>|</w:t>
      </w:r>
      <w:hyperlink r:id="rId19" w:tgtFrame="_top" w:history="1">
        <w:r>
          <w:rPr>
            <w:rStyle w:val="Hyperlink"/>
            <w:rFonts w:ascii="Arial" w:hAnsi="Arial" w:cs="Arial"/>
            <w:color w:val="000000"/>
            <w:sz w:val="15"/>
            <w:szCs w:val="15"/>
            <w:rtl/>
          </w:rPr>
          <w:t>מדיני</w:t>
        </w:r>
        <w:proofErr w:type="spellEnd"/>
        <w:r>
          <w:rPr>
            <w:rStyle w:val="Hyperlink"/>
            <w:rFonts w:ascii="Arial" w:hAnsi="Arial" w:cs="Arial"/>
            <w:color w:val="000000"/>
            <w:sz w:val="15"/>
            <w:szCs w:val="15"/>
            <w:rtl/>
          </w:rPr>
          <w:t xml:space="preserve"> </w:t>
        </w:r>
        <w:proofErr w:type="spellStart"/>
        <w:r>
          <w:rPr>
            <w:rStyle w:val="Hyperlink"/>
            <w:rFonts w:ascii="Arial" w:hAnsi="Arial" w:cs="Arial"/>
            <w:color w:val="000000"/>
            <w:sz w:val="15"/>
            <w:szCs w:val="15"/>
            <w:rtl/>
          </w:rPr>
          <w:t>בטחוני</w:t>
        </w:r>
      </w:hyperlink>
      <w:r>
        <w:rPr>
          <w:rStyle w:val="floatingheadernavigationitemsseparator"/>
          <w:rFonts w:ascii="Arial" w:hAnsi="Arial" w:cs="Arial"/>
          <w:b/>
          <w:bCs/>
          <w:color w:val="4F738B"/>
          <w:sz w:val="17"/>
          <w:szCs w:val="17"/>
          <w:rtl/>
        </w:rPr>
        <w:t>|</w:t>
      </w:r>
      <w:hyperlink r:id="rId20" w:tgtFrame="_top" w:history="1">
        <w:r>
          <w:rPr>
            <w:rStyle w:val="Hyperlink"/>
            <w:rFonts w:ascii="Arial" w:hAnsi="Arial" w:cs="Arial"/>
            <w:color w:val="000000"/>
            <w:sz w:val="15"/>
            <w:szCs w:val="15"/>
            <w:rtl/>
          </w:rPr>
          <w:t>בארץ</w:t>
        </w:r>
      </w:hyperlink>
      <w:r>
        <w:rPr>
          <w:rStyle w:val="floatingheadernavigationitemsseparator"/>
          <w:rFonts w:ascii="Arial" w:hAnsi="Arial" w:cs="Arial"/>
          <w:b/>
          <w:bCs/>
          <w:color w:val="4F738B"/>
          <w:sz w:val="17"/>
          <w:szCs w:val="17"/>
          <w:rtl/>
        </w:rPr>
        <w:t>|</w:t>
      </w:r>
      <w:hyperlink r:id="rId21" w:tgtFrame="_top" w:history="1">
        <w:r>
          <w:rPr>
            <w:rStyle w:val="Hyperlink"/>
            <w:rFonts w:ascii="Arial" w:hAnsi="Arial" w:cs="Arial"/>
            <w:color w:val="000000"/>
            <w:sz w:val="15"/>
            <w:szCs w:val="15"/>
            <w:rtl/>
          </w:rPr>
          <w:t>בעולם</w:t>
        </w:r>
      </w:hyperlink>
      <w:r>
        <w:rPr>
          <w:rStyle w:val="floatingheadernavigationitemsseparator"/>
          <w:rFonts w:ascii="Arial" w:hAnsi="Arial" w:cs="Arial"/>
          <w:b/>
          <w:bCs/>
          <w:color w:val="4F738B"/>
          <w:sz w:val="17"/>
          <w:szCs w:val="17"/>
          <w:rtl/>
        </w:rPr>
        <w:t>|</w:t>
      </w:r>
      <w:hyperlink r:id="rId22" w:tgtFrame="_top" w:history="1">
        <w:r>
          <w:rPr>
            <w:rStyle w:val="Hyperlink"/>
            <w:rFonts w:ascii="Arial" w:hAnsi="Arial" w:cs="Arial"/>
            <w:color w:val="000000"/>
            <w:sz w:val="15"/>
            <w:szCs w:val="15"/>
            <w:rtl/>
          </w:rPr>
          <w:t>המהדורה</w:t>
        </w:r>
        <w:proofErr w:type="spellEnd"/>
        <w:r>
          <w:rPr>
            <w:rStyle w:val="Hyperlink"/>
            <w:rFonts w:ascii="Arial" w:hAnsi="Arial" w:cs="Arial"/>
            <w:color w:val="000000"/>
            <w:sz w:val="15"/>
            <w:szCs w:val="15"/>
            <w:rtl/>
          </w:rPr>
          <w:t xml:space="preserve"> </w:t>
        </w:r>
        <w:proofErr w:type="spellStart"/>
        <w:r>
          <w:rPr>
            <w:rStyle w:val="Hyperlink"/>
            <w:rFonts w:ascii="Arial" w:hAnsi="Arial" w:cs="Arial"/>
            <w:color w:val="000000"/>
            <w:sz w:val="15"/>
            <w:szCs w:val="15"/>
            <w:rtl/>
          </w:rPr>
          <w:t>המרכזית</w:t>
        </w:r>
      </w:hyperlink>
      <w:r>
        <w:rPr>
          <w:rStyle w:val="floatingheadernavigationitemsseparator"/>
          <w:rFonts w:ascii="Arial" w:hAnsi="Arial" w:cs="Arial"/>
          <w:b/>
          <w:bCs/>
          <w:color w:val="4F738B"/>
          <w:sz w:val="17"/>
          <w:szCs w:val="17"/>
          <w:rtl/>
        </w:rPr>
        <w:t>|</w:t>
      </w:r>
      <w:hyperlink r:id="rId23" w:tgtFrame="_top" w:history="1">
        <w:r>
          <w:rPr>
            <w:rStyle w:val="Hyperlink"/>
            <w:rFonts w:ascii="Arial" w:hAnsi="Arial" w:cs="Arial"/>
            <w:color w:val="000000"/>
            <w:sz w:val="15"/>
            <w:szCs w:val="15"/>
            <w:rtl/>
          </w:rPr>
          <w:t>פרק</w:t>
        </w:r>
        <w:proofErr w:type="spellEnd"/>
        <w:r>
          <w:rPr>
            <w:rStyle w:val="Hyperlink"/>
            <w:rFonts w:ascii="Arial" w:hAnsi="Arial" w:cs="Arial"/>
            <w:color w:val="000000"/>
            <w:sz w:val="15"/>
            <w:szCs w:val="15"/>
            <w:rtl/>
          </w:rPr>
          <w:t xml:space="preserve"> המגזין: סדרות </w:t>
        </w:r>
        <w:proofErr w:type="spellStart"/>
        <w:r>
          <w:rPr>
            <w:rStyle w:val="Hyperlink"/>
            <w:rFonts w:ascii="Arial" w:hAnsi="Arial" w:cs="Arial"/>
            <w:color w:val="000000"/>
            <w:sz w:val="15"/>
            <w:szCs w:val="15"/>
            <w:rtl/>
          </w:rPr>
          <w:t>הכתבות</w:t>
        </w:r>
      </w:hyperlink>
      <w:r>
        <w:rPr>
          <w:rStyle w:val="floatingheadernavigationitemsseparator"/>
          <w:rFonts w:ascii="Arial" w:hAnsi="Arial" w:cs="Arial"/>
          <w:b/>
          <w:bCs/>
          <w:color w:val="4F738B"/>
          <w:sz w:val="17"/>
          <w:szCs w:val="17"/>
          <w:rtl/>
        </w:rPr>
        <w:t>|</w:t>
      </w:r>
      <w:hyperlink r:id="rId24" w:tgtFrame="_top" w:history="1">
        <w:r>
          <w:rPr>
            <w:rStyle w:val="Hyperlink"/>
            <w:rFonts w:ascii="Arial" w:hAnsi="Arial" w:cs="Arial"/>
            <w:color w:val="000000"/>
            <w:sz w:val="15"/>
            <w:szCs w:val="15"/>
            <w:rtl/>
          </w:rPr>
          <w:t>אנליסט</w:t>
        </w:r>
      </w:hyperlink>
      <w:r>
        <w:rPr>
          <w:rStyle w:val="floatingheadernavigationitemsseparator"/>
          <w:rFonts w:ascii="Arial" w:hAnsi="Arial" w:cs="Arial"/>
          <w:b/>
          <w:bCs/>
          <w:color w:val="4F738B"/>
          <w:sz w:val="17"/>
          <w:szCs w:val="17"/>
          <w:rtl/>
        </w:rPr>
        <w:t>|</w:t>
      </w:r>
      <w:hyperlink r:id="rId25" w:tgtFrame="_top" w:history="1">
        <w:r>
          <w:rPr>
            <w:rStyle w:val="Hyperlink"/>
            <w:rFonts w:ascii="Arial" w:hAnsi="Arial" w:cs="Arial"/>
            <w:color w:val="000000"/>
            <w:sz w:val="15"/>
            <w:szCs w:val="15"/>
            <w:rtl/>
          </w:rPr>
          <w:t>ברקוד</w:t>
        </w:r>
      </w:hyperlink>
      <w:r>
        <w:rPr>
          <w:rStyle w:val="lastlink"/>
          <w:rFonts w:ascii="Arial" w:hAnsi="Arial" w:cs="Arial"/>
          <w:b/>
          <w:bCs/>
          <w:color w:val="000000"/>
          <w:sz w:val="19"/>
          <w:szCs w:val="19"/>
          <w:shd w:val="clear" w:color="auto" w:fill="FFFFFF"/>
          <w:rtl/>
        </w:rPr>
        <w:t>עוד</w:t>
      </w:r>
      <w:proofErr w:type="spellEnd"/>
      <w:r>
        <w:rPr>
          <w:rStyle w:val="lastlink"/>
          <w:rFonts w:ascii="Arial" w:hAnsi="Arial" w:cs="Arial"/>
          <w:b/>
          <w:bCs/>
          <w:color w:val="000000"/>
          <w:sz w:val="19"/>
          <w:szCs w:val="19"/>
          <w:shd w:val="clear" w:color="auto" w:fill="FFFFFF"/>
          <w:rtl/>
        </w:rPr>
        <w:t xml:space="preserve"> בערוץ</w:t>
      </w:r>
    </w:p>
    <w:p w:rsidR="00D4074A" w:rsidRDefault="00D4074A" w:rsidP="00D4074A">
      <w:pPr>
        <w:shd w:val="clear" w:color="auto" w:fill="FFFFFF"/>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240" w:lineRule="auto"/>
        <w:textAlignment w:val="top"/>
        <w:rPr>
          <w:rFonts w:ascii="Arial" w:hAnsi="Arial" w:cs="Arial"/>
          <w:color w:val="000000"/>
          <w:sz w:val="27"/>
          <w:szCs w:val="27"/>
          <w:rtl/>
        </w:rPr>
      </w:pPr>
      <w:r>
        <w:rPr>
          <w:rFonts w:ascii="Arial" w:hAnsi="Arial" w:cs="Arial"/>
          <w:color w:val="000000"/>
          <w:sz w:val="27"/>
          <w:szCs w:val="27"/>
          <w:rtl/>
        </w:rPr>
        <w:t> </w:t>
      </w:r>
    </w:p>
    <w:p w:rsidR="00D4074A" w:rsidRDefault="00D4074A" w:rsidP="00D4074A">
      <w:pPr>
        <w:jc w:val="right"/>
        <w:textAlignment w:val="top"/>
        <w:rPr>
          <w:rFonts w:ascii="Arial" w:hAnsi="Arial" w:cs="Arial"/>
          <w:b/>
          <w:bCs/>
          <w:color w:val="000000"/>
          <w:sz w:val="19"/>
          <w:szCs w:val="19"/>
          <w:rtl/>
        </w:rPr>
      </w:pPr>
      <w:hyperlink r:id="rId26" w:tgtFrame="_blank" w:history="1">
        <w:r>
          <w:rPr>
            <w:rStyle w:val="Hyperlink"/>
            <w:rFonts w:ascii="Arial" w:hAnsi="Arial" w:cs="Arial"/>
            <w:color w:val="000000"/>
            <w:sz w:val="12"/>
            <w:szCs w:val="12"/>
          </w:rPr>
          <w:t>Sponsored Links</w:t>
        </w:r>
        <w:r>
          <w:rPr>
            <w:rStyle w:val="trclogosvalign"/>
            <w:rFonts w:ascii="Arial" w:hAnsi="Arial" w:cs="Arial"/>
            <w:color w:val="000000"/>
            <w:sz w:val="12"/>
            <w:szCs w:val="12"/>
            <w:u w:val="single"/>
            <w:rtl/>
          </w:rPr>
          <w:t> </w:t>
        </w:r>
      </w:hyperlink>
    </w:p>
    <w:p w:rsidR="00D4074A" w:rsidRDefault="00D4074A" w:rsidP="00D4074A">
      <w:pPr>
        <w:jc w:val="right"/>
        <w:textAlignment w:val="top"/>
        <w:rPr>
          <w:rFonts w:ascii="Arial" w:hAnsi="Arial" w:cs="Arial"/>
          <w:b/>
          <w:bCs/>
          <w:color w:val="000000"/>
          <w:sz w:val="19"/>
          <w:szCs w:val="19"/>
          <w:rtl/>
        </w:rPr>
      </w:pPr>
      <w:hyperlink r:id="rId27" w:tgtFrame="_blank" w:history="1">
        <w:r>
          <w:rPr>
            <w:rStyle w:val="Hyperlink"/>
            <w:rFonts w:ascii="Arial" w:hAnsi="Arial" w:cs="Arial"/>
            <w:color w:val="000000"/>
            <w:sz w:val="12"/>
            <w:szCs w:val="12"/>
          </w:rPr>
          <w:t>Promoted Links</w:t>
        </w:r>
        <w:r>
          <w:rPr>
            <w:rStyle w:val="trclogosvalign"/>
            <w:rFonts w:ascii="Arial" w:hAnsi="Arial" w:cs="Arial"/>
            <w:color w:val="000000"/>
            <w:sz w:val="12"/>
            <w:szCs w:val="12"/>
            <w:u w:val="single"/>
            <w:rtl/>
          </w:rPr>
          <w:t> </w:t>
        </w:r>
      </w:hyperlink>
    </w:p>
    <w:p w:rsidR="00D4074A" w:rsidRDefault="00D4074A" w:rsidP="00D4074A">
      <w:pPr>
        <w:spacing w:line="288" w:lineRule="atLeast"/>
        <w:jc w:val="left"/>
        <w:textAlignment w:val="top"/>
        <w:rPr>
          <w:rFonts w:ascii="Arial" w:hAnsi="Arial" w:cs="Arial"/>
          <w:b/>
          <w:bCs/>
          <w:color w:val="000000"/>
          <w:sz w:val="19"/>
          <w:szCs w:val="19"/>
          <w:rtl/>
        </w:rPr>
      </w:pPr>
      <w:r>
        <w:rPr>
          <w:rStyle w:val="trcrboxheaderspan"/>
          <w:rFonts w:ascii="Arial" w:hAnsi="Arial" w:cs="Arial"/>
          <w:b/>
          <w:bCs/>
          <w:color w:val="000000"/>
          <w:sz w:val="19"/>
          <w:szCs w:val="19"/>
          <w:rtl/>
        </w:rPr>
        <w:t>כתבות מומלצות</w:t>
      </w:r>
    </w:p>
    <w:p w:rsidR="00D4074A" w:rsidRDefault="00D4074A" w:rsidP="00D4074A">
      <w:pPr>
        <w:shd w:val="clear" w:color="auto" w:fill="FFFFFF"/>
        <w:spacing w:line="240" w:lineRule="auto"/>
        <w:jc w:val="right"/>
        <w:textAlignment w:val="top"/>
        <w:rPr>
          <w:rFonts w:ascii="Arial" w:hAnsi="Arial" w:cs="Arial"/>
          <w:color w:val="000000"/>
          <w:sz w:val="27"/>
          <w:szCs w:val="27"/>
          <w:rtl/>
        </w:rPr>
      </w:pPr>
      <w:hyperlink r:id="rId28" w:tgtFrame="_blank" w:history="1">
        <w:r>
          <w:rPr>
            <w:rStyle w:val="trcadcwrapper"/>
            <w:rFonts w:ascii="Arial" w:hAnsi="Arial" w:cs="Arial"/>
            <w:color w:val="000000"/>
            <w:sz w:val="12"/>
            <w:szCs w:val="12"/>
            <w:u w:val="single"/>
            <w:rtl/>
          </w:rPr>
          <w:t> </w:t>
        </w:r>
        <w:r>
          <w:rPr>
            <w:rStyle w:val="trclogosvalign"/>
            <w:rFonts w:ascii="Arial" w:hAnsi="Arial" w:cs="Arial"/>
            <w:color w:val="000000"/>
            <w:sz w:val="12"/>
            <w:szCs w:val="12"/>
            <w:u w:val="single"/>
            <w:rtl/>
          </w:rPr>
          <w:t> </w:t>
        </w:r>
      </w:hyperlink>
    </w:p>
    <w:p w:rsidR="00D4074A" w:rsidRDefault="00D4074A" w:rsidP="00D4074A">
      <w:pPr>
        <w:shd w:val="clear" w:color="auto" w:fill="FFFFFF"/>
        <w:jc w:val="right"/>
        <w:textAlignment w:val="top"/>
        <w:rPr>
          <w:rFonts w:ascii="Arial" w:hAnsi="Arial" w:cs="Arial"/>
          <w:color w:val="000000"/>
          <w:sz w:val="27"/>
          <w:szCs w:val="27"/>
          <w:rtl/>
        </w:rPr>
      </w:pPr>
      <w:hyperlink r:id="rId29" w:tgtFrame="_blank" w:history="1">
        <w:proofErr w:type="gramStart"/>
        <w:r>
          <w:rPr>
            <w:rStyle w:val="Hyperlink"/>
            <w:rFonts w:ascii="Arial" w:hAnsi="Arial" w:cs="Arial"/>
            <w:color w:val="000000"/>
            <w:sz w:val="12"/>
            <w:szCs w:val="12"/>
          </w:rPr>
          <w:t>by</w:t>
        </w:r>
        <w:proofErr w:type="gramEnd"/>
        <w:r>
          <w:rPr>
            <w:rStyle w:val="Hyperlink"/>
            <w:rFonts w:ascii="Arial" w:hAnsi="Arial" w:cs="Arial"/>
            <w:color w:val="000000"/>
            <w:sz w:val="12"/>
            <w:szCs w:val="12"/>
          </w:rPr>
          <w:t xml:space="preserve"> </w:t>
        </w:r>
        <w:proofErr w:type="spellStart"/>
        <w:r>
          <w:rPr>
            <w:rStyle w:val="Hyperlink"/>
            <w:rFonts w:ascii="Arial" w:hAnsi="Arial" w:cs="Arial"/>
            <w:color w:val="000000"/>
            <w:sz w:val="12"/>
            <w:szCs w:val="12"/>
          </w:rPr>
          <w:t>Taboola</w:t>
        </w:r>
        <w:proofErr w:type="spellEnd"/>
        <w:r>
          <w:rPr>
            <w:rStyle w:val="trclogosvalign"/>
            <w:rFonts w:ascii="Arial" w:hAnsi="Arial" w:cs="Arial"/>
            <w:color w:val="000000"/>
            <w:sz w:val="12"/>
            <w:szCs w:val="12"/>
            <w:u w:val="single"/>
            <w:rtl/>
          </w:rPr>
          <w:t> </w:t>
        </w:r>
      </w:hyperlink>
    </w:p>
    <w:p w:rsidR="00D4074A" w:rsidRDefault="00D4074A" w:rsidP="00D4074A">
      <w:pPr>
        <w:shd w:val="clear" w:color="auto" w:fill="FFFFFF"/>
        <w:spacing w:line="0" w:lineRule="auto"/>
        <w:jc w:val="left"/>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pStyle w:val="1"/>
        <w:shd w:val="clear" w:color="auto" w:fill="FFFFFF"/>
        <w:spacing w:before="0"/>
        <w:textAlignment w:val="top"/>
        <w:rPr>
          <w:rFonts w:ascii="Arial" w:hAnsi="Arial" w:cs="Arial"/>
          <w:color w:val="000000"/>
          <w:sz w:val="24"/>
          <w:szCs w:val="24"/>
          <w:rtl/>
        </w:rPr>
      </w:pPr>
      <w:r>
        <w:rPr>
          <w:rFonts w:ascii="Arial" w:hAnsi="Arial" w:cs="Arial"/>
          <w:color w:val="000000"/>
          <w:sz w:val="24"/>
          <w:szCs w:val="24"/>
          <w:rtl/>
        </w:rPr>
        <w:t>פרסום ראשון: המאבטח שירה למוות בצעיר בכפר קאסם אינו חשוד בהריגה</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top"/>
        <w:rPr>
          <w:rFonts w:ascii="Arial" w:hAnsi="Arial" w:cs="Arial"/>
          <w:color w:val="000000"/>
          <w:sz w:val="2"/>
          <w:szCs w:val="2"/>
          <w:rtl/>
        </w:rPr>
      </w:pPr>
      <w:r>
        <w:rPr>
          <w:rStyle w:val="newarticleprimetag"/>
          <w:rFonts w:ascii="Arial" w:hAnsi="Arial" w:cs="Arial"/>
          <w:b/>
          <w:bCs/>
          <w:color w:val="1E1E1E"/>
          <w:sz w:val="12"/>
          <w:szCs w:val="12"/>
          <w:shd w:val="clear" w:color="auto" w:fill="FFFFFF"/>
          <w:rtl/>
        </w:rPr>
        <w:t>בארץ |</w:t>
      </w:r>
    </w:p>
    <w:p w:rsidR="00D4074A" w:rsidRDefault="00D4074A" w:rsidP="00D4074A">
      <w:pPr>
        <w:shd w:val="clear" w:color="auto" w:fill="FFFFFF"/>
        <w:textAlignment w:val="top"/>
        <w:rPr>
          <w:rFonts w:ascii="Arial" w:hAnsi="Arial" w:cs="Arial"/>
          <w:color w:val="1E1E1E"/>
          <w:sz w:val="12"/>
          <w:szCs w:val="12"/>
          <w:rtl/>
        </w:rPr>
      </w:pPr>
      <w:r>
        <w:rPr>
          <w:rFonts w:ascii="Arial" w:hAnsi="Arial" w:cs="Arial"/>
          <w:color w:val="1E1E1E"/>
          <w:sz w:val="12"/>
          <w:szCs w:val="12"/>
          <w:rtl/>
        </w:rPr>
        <w:t>עודכן 14:46 06/06/2017</w:t>
      </w:r>
    </w:p>
    <w:p w:rsidR="00D4074A" w:rsidRDefault="00D4074A" w:rsidP="00D4074A">
      <w:pPr>
        <w:shd w:val="clear" w:color="auto" w:fill="FFFFFF"/>
        <w:spacing w:line="0" w:lineRule="auto"/>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240" w:lineRule="auto"/>
        <w:textAlignment w:val="top"/>
        <w:rPr>
          <w:rFonts w:ascii="Arial" w:hAnsi="Arial" w:cs="Arial"/>
          <w:color w:val="1E1E1E"/>
          <w:sz w:val="12"/>
          <w:szCs w:val="12"/>
          <w:rtl/>
        </w:rPr>
      </w:pPr>
      <w:hyperlink r:id="rId30" w:history="1">
        <w:r>
          <w:rPr>
            <w:rStyle w:val="Hyperlink"/>
            <w:rFonts w:ascii="Arial" w:hAnsi="Arial" w:cs="Arial"/>
            <w:color w:val="1E1E1E"/>
            <w:sz w:val="12"/>
            <w:szCs w:val="12"/>
            <w:rtl/>
          </w:rPr>
          <w:t>מאור צור</w:t>
        </w:r>
      </w:hyperlink>
    </w:p>
    <w:p w:rsidR="00D4074A" w:rsidRDefault="00D4074A" w:rsidP="00D4074A">
      <w:pPr>
        <w:pStyle w:val="2"/>
        <w:shd w:val="clear" w:color="auto" w:fill="FFFFFF"/>
        <w:bidi/>
        <w:spacing w:before="0" w:beforeAutospacing="0" w:after="0" w:afterAutospacing="0"/>
        <w:textAlignment w:val="top"/>
        <w:rPr>
          <w:rFonts w:ascii="Arial" w:hAnsi="Arial" w:cs="Arial"/>
          <w:color w:val="000000"/>
          <w:sz w:val="15"/>
          <w:szCs w:val="15"/>
          <w:rtl/>
        </w:rPr>
      </w:pPr>
      <w:r>
        <w:rPr>
          <w:rFonts w:ascii="Arial" w:hAnsi="Arial" w:cs="Arial"/>
          <w:color w:val="000000"/>
          <w:sz w:val="15"/>
          <w:szCs w:val="15"/>
          <w:rtl/>
        </w:rPr>
        <w:t xml:space="preserve">בשלב זה, המאבטח מסר עדות בלבד במשטרה ולא נחקר כחשוד. משפחתו של מוחמד </w:t>
      </w:r>
      <w:proofErr w:type="spellStart"/>
      <w:r>
        <w:rPr>
          <w:rFonts w:ascii="Arial" w:hAnsi="Arial" w:cs="Arial"/>
          <w:color w:val="000000"/>
          <w:sz w:val="15"/>
          <w:szCs w:val="15"/>
          <w:rtl/>
        </w:rPr>
        <w:t>טאהא</w:t>
      </w:r>
      <w:proofErr w:type="spellEnd"/>
      <w:r>
        <w:rPr>
          <w:rFonts w:ascii="Arial" w:hAnsi="Arial" w:cs="Arial"/>
          <w:color w:val="000000"/>
          <w:sz w:val="15"/>
          <w:szCs w:val="15"/>
          <w:rtl/>
        </w:rPr>
        <w:t>, הצעיר שנורה למוות במהלך ההפגנות שהתרחשו בעיר, טוענת כי הוא נרצח, אך גרסת השומר שונה: "הם הקיפו אותנו מכל כיוון, לא הייתי יורה אם לא הייתה סכנה"</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bookmarkStart w:id="0" w:name="P2045048"/>
      <w:bookmarkEnd w:id="0"/>
      <w:r>
        <w:rPr>
          <w:rFonts w:ascii="Arial" w:hAnsi="Arial" w:cs="Arial"/>
          <w:color w:val="000000"/>
          <w:sz w:val="15"/>
          <w:szCs w:val="15"/>
          <w:shd w:val="clear" w:color="auto" w:fill="FFFFFF"/>
          <w:rtl/>
        </w:rPr>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spacing w:line="0" w:lineRule="auto"/>
        <w:textAlignment w:val="top"/>
        <w:rPr>
          <w:rFonts w:ascii="Arial" w:hAnsi="Arial" w:cs="Arial"/>
          <w:color w:val="000000"/>
          <w:sz w:val="2"/>
          <w:szCs w:val="2"/>
          <w:rtl/>
        </w:rPr>
      </w:pPr>
      <w:bookmarkStart w:id="1" w:name="P2045049"/>
      <w:bookmarkEnd w:id="1"/>
      <w:r>
        <w:rPr>
          <w:rFonts w:ascii="Arial" w:hAnsi="Arial" w:cs="Arial"/>
          <w:color w:val="000000"/>
          <w:sz w:val="2"/>
          <w:szCs w:val="2"/>
          <w:rtl/>
        </w:rPr>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Style w:val="a3"/>
          <w:rFonts w:ascii="Arial" w:hAnsi="Arial" w:cs="Arial"/>
          <w:color w:val="000000"/>
          <w:sz w:val="15"/>
          <w:szCs w:val="15"/>
          <w:shd w:val="clear" w:color="auto" w:fill="FFFFFF"/>
          <w:rtl/>
        </w:rPr>
        <w:t xml:space="preserve">המאבטח שירה למוות במוחמד </w:t>
      </w:r>
      <w:proofErr w:type="spellStart"/>
      <w:r>
        <w:rPr>
          <w:rStyle w:val="a3"/>
          <w:rFonts w:ascii="Arial" w:hAnsi="Arial" w:cs="Arial"/>
          <w:color w:val="000000"/>
          <w:sz w:val="15"/>
          <w:szCs w:val="15"/>
          <w:shd w:val="clear" w:color="auto" w:fill="FFFFFF"/>
          <w:rtl/>
        </w:rPr>
        <w:t>טאהא</w:t>
      </w:r>
      <w:proofErr w:type="spellEnd"/>
      <w:r>
        <w:rPr>
          <w:rStyle w:val="a3"/>
          <w:rFonts w:ascii="Arial" w:hAnsi="Arial" w:cs="Arial"/>
          <w:color w:val="000000"/>
          <w:sz w:val="15"/>
          <w:szCs w:val="15"/>
          <w:shd w:val="clear" w:color="auto" w:fill="FFFFFF"/>
          <w:rtl/>
        </w:rPr>
        <w:t>,</w:t>
      </w:r>
      <w:r>
        <w:rPr>
          <w:rStyle w:val="apple-converted-space"/>
          <w:rFonts w:ascii="Arial" w:hAnsi="Arial" w:cs="Arial"/>
          <w:b/>
          <w:bCs/>
          <w:color w:val="000000"/>
          <w:sz w:val="15"/>
          <w:szCs w:val="15"/>
          <w:shd w:val="clear" w:color="auto" w:fill="FFFFFF"/>
          <w:rtl/>
        </w:rPr>
        <w:t> </w:t>
      </w:r>
      <w:hyperlink r:id="rId31" w:history="1">
        <w:r>
          <w:rPr>
            <w:rStyle w:val="Hyperlink"/>
            <w:rFonts w:ascii="Arial" w:hAnsi="Arial" w:cs="Arial"/>
            <w:b/>
            <w:bCs/>
            <w:sz w:val="15"/>
            <w:szCs w:val="15"/>
            <w:shd w:val="clear" w:color="auto" w:fill="FFFFFF"/>
            <w:rtl/>
          </w:rPr>
          <w:t>בן ה-20 שמת במהלך עימותים שהתרחשו הלילה (שלישי) בכפר קאסם</w:t>
        </w:r>
      </w:hyperlink>
      <w:r>
        <w:rPr>
          <w:rStyle w:val="a3"/>
          <w:rFonts w:ascii="Arial" w:hAnsi="Arial" w:cs="Arial"/>
          <w:color w:val="000000"/>
          <w:sz w:val="15"/>
          <w:szCs w:val="15"/>
          <w:shd w:val="clear" w:color="auto" w:fill="FFFFFF"/>
          <w:rtl/>
        </w:rPr>
        <w:t>, נחקר כעד ולא כחשוד, ולכן הוא אינו נחשד בסעיף של הריגה או גרימת מוות.</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xml:space="preserve">"פחדתי על החיים שלי, הם הקיפו אותנו מכל כיוון והייתי חייב להגן על עצמי", סיפר המאבטח את גרסתו לאירועים. "אני מאבטח ותיק ומנוסה עם נשק, לא הייתי יורה אם לא הייתה סכנה". </w:t>
      </w:r>
      <w:r w:rsidRPr="00D4074A">
        <w:rPr>
          <w:rFonts w:ascii="Arial" w:hAnsi="Arial" w:cs="Arial"/>
          <w:b/>
          <w:bCs/>
          <w:color w:val="000000"/>
          <w:sz w:val="15"/>
          <w:szCs w:val="15"/>
          <w:highlight w:val="yellow"/>
          <w:shd w:val="clear" w:color="auto" w:fill="FFFFFF"/>
          <w:rtl/>
        </w:rPr>
        <w:t xml:space="preserve">שחר </w:t>
      </w:r>
      <w:proofErr w:type="spellStart"/>
      <w:r w:rsidRPr="00D4074A">
        <w:rPr>
          <w:rFonts w:ascii="Arial" w:hAnsi="Arial" w:cs="Arial"/>
          <w:b/>
          <w:bCs/>
          <w:color w:val="000000"/>
          <w:sz w:val="15"/>
          <w:szCs w:val="15"/>
          <w:highlight w:val="yellow"/>
          <w:shd w:val="clear" w:color="auto" w:fill="FFFFFF"/>
          <w:rtl/>
        </w:rPr>
        <w:t>מנדלמן</w:t>
      </w:r>
      <w:proofErr w:type="spellEnd"/>
      <w:r w:rsidRPr="00D4074A">
        <w:rPr>
          <w:rFonts w:ascii="Arial" w:hAnsi="Arial" w:cs="Arial"/>
          <w:b/>
          <w:bCs/>
          <w:color w:val="000000"/>
          <w:sz w:val="15"/>
          <w:szCs w:val="15"/>
          <w:highlight w:val="yellow"/>
          <w:shd w:val="clear" w:color="auto" w:fill="FFFFFF"/>
          <w:rtl/>
        </w:rPr>
        <w:t>, עורך דינו של המאבטח</w:t>
      </w:r>
      <w:r>
        <w:rPr>
          <w:rFonts w:ascii="Arial" w:hAnsi="Arial" w:cs="Arial"/>
          <w:color w:val="000000"/>
          <w:sz w:val="15"/>
          <w:szCs w:val="15"/>
          <w:shd w:val="clear" w:color="auto" w:fill="FFFFFF"/>
          <w:rtl/>
        </w:rPr>
        <w:t>, אמר לחדשות 10 כי הוא לקוחו פעל על פי ההנחיות, ושאם לא היה עושה זאת אז "ספק אם היה עכשיו בין החיים".</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hint="cs"/>
          <w:color w:val="000000"/>
          <w:sz w:val="15"/>
          <w:szCs w:val="15"/>
          <w:shd w:val="clear" w:color="auto" w:fill="FFFFFF"/>
          <w:rtl/>
        </w:rPr>
      </w:pPr>
      <w:r>
        <w:rPr>
          <w:rFonts w:ascii="Arial" w:hAnsi="Arial" w:cs="Arial"/>
          <w:color w:val="000000"/>
          <w:sz w:val="15"/>
          <w:szCs w:val="15"/>
          <w:shd w:val="clear" w:color="auto" w:fill="FFFFFF"/>
          <w:rtl/>
        </w:rPr>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Style w:val="a3"/>
          <w:rFonts w:ascii="Arial" w:hAnsi="Arial" w:cs="Arial"/>
          <w:color w:val="000000"/>
          <w:sz w:val="15"/>
          <w:szCs w:val="15"/>
          <w:shd w:val="clear" w:color="auto" w:fill="FFFFFF"/>
          <w:rtl/>
        </w:rPr>
        <w:t>&gt;&gt; ירי הצעיר בכפר קאסם - כתבות נוספות:</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hyperlink r:id="rId32" w:history="1">
        <w:r>
          <w:rPr>
            <w:rStyle w:val="Hyperlink"/>
            <w:rFonts w:ascii="Arial" w:hAnsi="Arial" w:cs="Arial"/>
            <w:b/>
            <w:bCs/>
            <w:sz w:val="15"/>
            <w:szCs w:val="15"/>
            <w:shd w:val="clear" w:color="auto" w:fill="FFFFFF"/>
            <w:rtl/>
          </w:rPr>
          <w:t>אב ההרוג בכפר קאסם: "השוטר ירה כדי לרצוח אותו, לא להפחיד"</w:t>
        </w:r>
      </w:hyperlink>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hyperlink r:id="rId33" w:history="1">
        <w:r>
          <w:rPr>
            <w:rStyle w:val="Hyperlink"/>
            <w:rFonts w:ascii="Arial" w:hAnsi="Arial" w:cs="Arial"/>
            <w:b/>
            <w:bCs/>
            <w:sz w:val="15"/>
            <w:szCs w:val="15"/>
            <w:shd w:val="clear" w:color="auto" w:fill="FFFFFF"/>
            <w:rtl/>
          </w:rPr>
          <w:t>ועדת המעקב העליונה: "נתניהו, ארדן ואלשיך נושאים באחריות להרג"</w:t>
        </w:r>
      </w:hyperlink>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hyperlink r:id="rId34" w:history="1">
        <w:r>
          <w:rPr>
            <w:rStyle w:val="Hyperlink"/>
            <w:rFonts w:ascii="Arial" w:hAnsi="Arial" w:cs="Arial"/>
            <w:b/>
            <w:bCs/>
            <w:sz w:val="15"/>
            <w:szCs w:val="15"/>
            <w:shd w:val="clear" w:color="auto" w:fill="FFFFFF"/>
            <w:rtl/>
          </w:rPr>
          <w:t>הרוג בעימותים קשים בין תושבים בכפר קאסם למשטרה; שוטר נפצע קל</w:t>
        </w:r>
      </w:hyperlink>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hyperlink r:id="rId35" w:history="1">
        <w:r>
          <w:rPr>
            <w:rStyle w:val="Hyperlink"/>
            <w:rFonts w:ascii="Arial" w:hAnsi="Arial" w:cs="Arial"/>
            <w:sz w:val="15"/>
            <w:szCs w:val="15"/>
            <w:shd w:val="clear" w:color="auto" w:fill="FFFFFF"/>
            <w:rtl/>
          </w:rPr>
          <w:t xml:space="preserve">אביו של </w:t>
        </w:r>
        <w:proofErr w:type="spellStart"/>
        <w:r>
          <w:rPr>
            <w:rStyle w:val="Hyperlink"/>
            <w:rFonts w:ascii="Arial" w:hAnsi="Arial" w:cs="Arial"/>
            <w:sz w:val="15"/>
            <w:szCs w:val="15"/>
            <w:shd w:val="clear" w:color="auto" w:fill="FFFFFF"/>
            <w:rtl/>
          </w:rPr>
          <w:t>טאהא</w:t>
        </w:r>
        <w:proofErr w:type="spellEnd"/>
        <w:r>
          <w:rPr>
            <w:rStyle w:val="Hyperlink"/>
            <w:rFonts w:ascii="Arial" w:hAnsi="Arial" w:cs="Arial"/>
            <w:sz w:val="15"/>
            <w:szCs w:val="15"/>
            <w:shd w:val="clear" w:color="auto" w:fill="FFFFFF"/>
            <w:rtl/>
          </w:rPr>
          <w:t>, מחמוד, טען כי המאבטח שירה בבנו</w:t>
        </w:r>
      </w:hyperlink>
      <w:r>
        <w:rPr>
          <w:rStyle w:val="apple-converted-space"/>
          <w:rFonts w:ascii="Arial" w:hAnsi="Arial" w:cs="Arial"/>
          <w:color w:val="000000"/>
          <w:sz w:val="15"/>
          <w:szCs w:val="15"/>
          <w:shd w:val="clear" w:color="auto" w:fill="FFFFFF"/>
          <w:rtl/>
        </w:rPr>
        <w:t> </w:t>
      </w:r>
      <w:r>
        <w:rPr>
          <w:rFonts w:ascii="Arial" w:hAnsi="Arial" w:cs="Arial"/>
          <w:color w:val="000000"/>
          <w:sz w:val="15"/>
          <w:szCs w:val="15"/>
          <w:shd w:val="clear" w:color="auto" w:fill="FFFFFF"/>
          <w:rtl/>
        </w:rPr>
        <w:t>לא עשה זאת כדי להפחיד אותו, אלא כדי לרצוח אותו. "כדי להפחיד יורים ברגליים או באוויר, לא בראש". הוא הוסיף כי בבנו ירו שלושה כדורים, ושזו חלק מ"האלימות נגד ערבים שמאפיינת את המשטרה".</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center"/>
        <w:rPr>
          <w:rFonts w:ascii="Arial" w:hAnsi="Arial" w:cs="Arial"/>
          <w:color w:val="000000"/>
          <w:sz w:val="2"/>
          <w:szCs w:val="2"/>
          <w:rtl/>
        </w:rPr>
      </w:pPr>
      <w:r>
        <w:rPr>
          <w:rFonts w:ascii="Arial" w:hAnsi="Arial" w:cs="Arial"/>
          <w:noProof/>
          <w:color w:val="000000"/>
          <w:sz w:val="2"/>
          <w:szCs w:val="2"/>
        </w:rPr>
        <w:drawing>
          <wp:inline distT="0" distB="0" distL="0" distR="0">
            <wp:extent cx="4285615" cy="2374900"/>
            <wp:effectExtent l="19050" t="0" r="635" b="0"/>
            <wp:docPr id="2" name="תמונה 2" descr="&quot;פחדתי על החיים שלי&quot;. עמדת השומר שירה בצע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פחדתי על החיים שלי&quot;. עמדת השומר שירה בצעיר"/>
                    <pic:cNvPicPr>
                      <a:picLocks noChangeAspect="1" noChangeArrowheads="1"/>
                    </pic:cNvPicPr>
                  </pic:nvPicPr>
                  <pic:blipFill>
                    <a:blip r:embed="rId36" cstate="print"/>
                    <a:srcRect/>
                    <a:stretch>
                      <a:fillRect/>
                    </a:stretch>
                  </pic:blipFill>
                  <pic:spPr bwMode="auto">
                    <a:xfrm>
                      <a:off x="0" y="0"/>
                      <a:ext cx="4285615" cy="2374900"/>
                    </a:xfrm>
                    <a:prstGeom prst="rect">
                      <a:avLst/>
                    </a:prstGeom>
                    <a:noFill/>
                    <a:ln w="9525">
                      <a:noFill/>
                      <a:miter lim="800000"/>
                      <a:headEnd/>
                      <a:tailEnd/>
                    </a:ln>
                  </pic:spPr>
                </pic:pic>
              </a:graphicData>
            </a:graphic>
          </wp:inline>
        </w:drawing>
      </w:r>
    </w:p>
    <w:p w:rsidR="00D4074A" w:rsidRDefault="00D4074A" w:rsidP="00D4074A">
      <w:pPr>
        <w:shd w:val="clear" w:color="auto" w:fill="FFFFFF"/>
        <w:textAlignment w:val="center"/>
        <w:rPr>
          <w:rFonts w:ascii="Arial" w:hAnsi="Arial" w:cs="Arial"/>
          <w:color w:val="000000"/>
          <w:sz w:val="2"/>
          <w:szCs w:val="2"/>
          <w:rtl/>
        </w:rPr>
      </w:pPr>
      <w:r>
        <w:rPr>
          <w:rStyle w:val="imagedesc"/>
          <w:rFonts w:ascii="Arial" w:hAnsi="Arial" w:cs="Arial"/>
          <w:b/>
          <w:bCs/>
          <w:color w:val="000000"/>
          <w:sz w:val="12"/>
          <w:szCs w:val="12"/>
          <w:rtl/>
        </w:rPr>
        <w:t> "פחדתי על החיים שלי". עמדת השומר שירה בצעיר </w:t>
      </w:r>
      <w:r>
        <w:rPr>
          <w:rStyle w:val="apple-converted-space"/>
          <w:rFonts w:ascii="Arial" w:hAnsi="Arial" w:cs="Arial"/>
          <w:b/>
          <w:bCs/>
          <w:color w:val="000000"/>
          <w:sz w:val="12"/>
          <w:szCs w:val="12"/>
          <w:rtl/>
        </w:rPr>
        <w:t> </w:t>
      </w:r>
      <w:r>
        <w:rPr>
          <w:rStyle w:val="imagedesc"/>
          <w:rFonts w:ascii="Arial" w:hAnsi="Arial" w:cs="Arial"/>
          <w:color w:val="000000"/>
          <w:sz w:val="12"/>
          <w:szCs w:val="12"/>
          <w:rtl/>
        </w:rPr>
        <w:t> צילום: ללא קרדיט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bookmarkStart w:id="2" w:name="P2045066"/>
    <w:bookmarkEnd w:id="2"/>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fldChar w:fldCharType="begin"/>
      </w:r>
      <w:r>
        <w:rPr>
          <w:rFonts w:ascii="Arial" w:hAnsi="Arial" w:cs="Arial"/>
          <w:color w:val="000000"/>
          <w:sz w:val="15"/>
          <w:szCs w:val="15"/>
          <w:shd w:val="clear" w:color="auto" w:fill="FFFFFF"/>
          <w:rtl/>
        </w:rPr>
        <w:instrText xml:space="preserve"> </w:instrText>
      </w:r>
      <w:r>
        <w:rPr>
          <w:rFonts w:ascii="Arial" w:hAnsi="Arial" w:cs="Arial"/>
          <w:color w:val="000000"/>
          <w:sz w:val="15"/>
          <w:szCs w:val="15"/>
          <w:shd w:val="clear" w:color="auto" w:fill="FFFFFF"/>
        </w:rPr>
        <w:instrText>HYPERLINK "http://news.nana10.co.il/Article/?ArticleID=1249697&amp;sid=126</w:instrText>
      </w:r>
      <w:r>
        <w:rPr>
          <w:rFonts w:ascii="Arial" w:hAnsi="Arial" w:cs="Arial"/>
          <w:color w:val="000000"/>
          <w:sz w:val="15"/>
          <w:szCs w:val="15"/>
          <w:shd w:val="clear" w:color="auto" w:fill="FFFFFF"/>
          <w:rtl/>
        </w:rPr>
        <w:instrText xml:space="preserve">" </w:instrText>
      </w:r>
      <w:r>
        <w:rPr>
          <w:rFonts w:ascii="Arial" w:hAnsi="Arial" w:cs="Arial"/>
          <w:color w:val="000000"/>
          <w:sz w:val="15"/>
          <w:szCs w:val="15"/>
          <w:shd w:val="clear" w:color="auto" w:fill="FFFFFF"/>
          <w:rtl/>
        </w:rPr>
        <w:fldChar w:fldCharType="separate"/>
      </w:r>
      <w:r>
        <w:rPr>
          <w:rStyle w:val="Hyperlink"/>
          <w:rFonts w:ascii="Arial" w:hAnsi="Arial" w:cs="Arial"/>
          <w:sz w:val="15"/>
          <w:szCs w:val="15"/>
          <w:shd w:val="clear" w:color="auto" w:fill="FFFFFF"/>
          <w:rtl/>
        </w:rPr>
        <w:t>מוקדם יותר היום טענה ועדת המעקב העליונה של הציבור הערבי</w:t>
      </w:r>
      <w:r>
        <w:rPr>
          <w:rFonts w:ascii="Arial" w:hAnsi="Arial" w:cs="Arial"/>
          <w:color w:val="000000"/>
          <w:sz w:val="15"/>
          <w:szCs w:val="15"/>
          <w:shd w:val="clear" w:color="auto" w:fill="FFFFFF"/>
          <w:rtl/>
        </w:rPr>
        <w:fldChar w:fldCharType="end"/>
      </w:r>
      <w:r>
        <w:rPr>
          <w:rStyle w:val="apple-converted-space"/>
          <w:rFonts w:ascii="Arial" w:hAnsi="Arial" w:cs="Arial"/>
          <w:color w:val="000000"/>
          <w:sz w:val="15"/>
          <w:szCs w:val="15"/>
          <w:shd w:val="clear" w:color="auto" w:fill="FFFFFF"/>
          <w:rtl/>
        </w:rPr>
        <w:t> </w:t>
      </w:r>
      <w:r>
        <w:rPr>
          <w:rFonts w:ascii="Arial" w:hAnsi="Arial" w:cs="Arial"/>
          <w:color w:val="000000"/>
          <w:sz w:val="15"/>
          <w:szCs w:val="15"/>
          <w:shd w:val="clear" w:color="auto" w:fill="FFFFFF"/>
          <w:rtl/>
        </w:rPr>
        <w:t xml:space="preserve">כי ראש הממשלה בנימין נתניהו, המפכ"ל רוני אלשיך והשר לביטחון הפנים גלעד ארדן הם נושאי האחריות להרג </w:t>
      </w:r>
      <w:proofErr w:type="spellStart"/>
      <w:r>
        <w:rPr>
          <w:rFonts w:ascii="Arial" w:hAnsi="Arial" w:cs="Arial"/>
          <w:color w:val="000000"/>
          <w:sz w:val="15"/>
          <w:szCs w:val="15"/>
          <w:shd w:val="clear" w:color="auto" w:fill="FFFFFF"/>
          <w:rtl/>
        </w:rPr>
        <w:t>טאהא</w:t>
      </w:r>
      <w:proofErr w:type="spellEnd"/>
      <w:r>
        <w:rPr>
          <w:rFonts w:ascii="Arial" w:hAnsi="Arial" w:cs="Arial"/>
          <w:color w:val="000000"/>
          <w:sz w:val="15"/>
          <w:szCs w:val="15"/>
          <w:shd w:val="clear" w:color="auto" w:fill="FFFFFF"/>
          <w:rtl/>
        </w:rPr>
        <w:t xml:space="preserve"> ולטיפול בפשע המאורגן בחברה הערבית. הוועדה קבעה גם כי מחר תתקיים שביתה כללית בכל החברה הערבית, וביום שבת תתקיים הפגנה נוספת בעיר.</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lastRenderedPageBreak/>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xml:space="preserve">"זהו יום עצוב בכפר קאסם, יצאנו עם הרוג, נרצח צעיר בן </w:t>
      </w:r>
      <w:proofErr w:type="spellStart"/>
      <w:r>
        <w:rPr>
          <w:rFonts w:ascii="Arial" w:hAnsi="Arial" w:cs="Arial"/>
          <w:color w:val="000000"/>
          <w:sz w:val="15"/>
          <w:szCs w:val="15"/>
          <w:shd w:val="clear" w:color="auto" w:fill="FFFFFF"/>
          <w:rtl/>
        </w:rPr>
        <w:t>20</w:t>
      </w:r>
      <w:proofErr w:type="spellEnd"/>
      <w:r>
        <w:rPr>
          <w:rFonts w:ascii="Arial" w:hAnsi="Arial" w:cs="Arial"/>
          <w:color w:val="000000"/>
          <w:sz w:val="15"/>
          <w:szCs w:val="15"/>
          <w:shd w:val="clear" w:color="auto" w:fill="FFFFFF"/>
          <w:rtl/>
        </w:rPr>
        <w:t>", אמר ראש עיריית כפר קאסם, עאדל בדיר, בראיון ל"אורלי וגיא". "</w:t>
      </w:r>
      <w:proofErr w:type="spellStart"/>
      <w:r>
        <w:rPr>
          <w:rFonts w:ascii="Arial" w:hAnsi="Arial" w:cs="Arial"/>
          <w:color w:val="000000"/>
          <w:sz w:val="15"/>
          <w:szCs w:val="15"/>
          <w:shd w:val="clear" w:color="auto" w:fill="FFFFFF"/>
          <w:rtl/>
        </w:rPr>
        <w:t>הכל</w:t>
      </w:r>
      <w:proofErr w:type="spellEnd"/>
      <w:r>
        <w:rPr>
          <w:rFonts w:ascii="Arial" w:hAnsi="Arial" w:cs="Arial"/>
          <w:color w:val="000000"/>
          <w:sz w:val="15"/>
          <w:szCs w:val="15"/>
          <w:shd w:val="clear" w:color="auto" w:fill="FFFFFF"/>
          <w:rtl/>
        </w:rPr>
        <w:t xml:space="preserve"> בגלל התפרעות והתנהגות לא אחראית של שני שוטרי יס"מ שנכנסו לעיר ללא תיאום עם המשטרה המקומית, התנהגו </w:t>
      </w:r>
      <w:proofErr w:type="spellStart"/>
      <w:r>
        <w:rPr>
          <w:rFonts w:ascii="Arial" w:hAnsi="Arial" w:cs="Arial"/>
          <w:color w:val="000000"/>
          <w:sz w:val="15"/>
          <w:szCs w:val="15"/>
          <w:shd w:val="clear" w:color="auto" w:fill="FFFFFF"/>
          <w:rtl/>
        </w:rPr>
        <w:t>בברוטליות</w:t>
      </w:r>
      <w:proofErr w:type="spellEnd"/>
      <w:r>
        <w:rPr>
          <w:rFonts w:ascii="Arial" w:hAnsi="Arial" w:cs="Arial"/>
          <w:color w:val="000000"/>
          <w:sz w:val="15"/>
          <w:szCs w:val="15"/>
          <w:shd w:val="clear" w:color="auto" w:fill="FFFFFF"/>
          <w:rtl/>
        </w:rPr>
        <w:t>, והתוצאה היא ההרוג בידי השומר שהיה שם. אם המאבטח הרגיש בסכנת חיים, למה השוטר אפילו לא ירה באוויר?", אמר.</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עוד אמר בדיר כי הוא שוחח עם אלשיך והוא מסר לו שתושבי העיר אינם מעוניינים בהסלמת המצב. "אנו מקווים שההלוויה תעבור בשקט, אני קורא למשטרה לשחרר את העצורים כדי שזה באמת יעבור בשקט".</w:t>
      </w:r>
    </w:p>
    <w:p w:rsidR="00D4074A" w:rsidRDefault="00D4074A" w:rsidP="00D4074A">
      <w:pPr>
        <w:pStyle w:val="NormalWeb"/>
        <w:shd w:val="clear" w:color="auto" w:fill="FFFFFF"/>
        <w:bidi/>
        <w:spacing w:before="0" w:beforeAutospacing="0" w:after="0" w:afterAutospacing="0" w:line="181" w:lineRule="atLeast"/>
        <w:textAlignment w:val="top"/>
        <w:rPr>
          <w:rFonts w:ascii="Arial" w:hAnsi="Arial" w:cs="Arial"/>
          <w:color w:val="000000"/>
          <w:sz w:val="15"/>
          <w:szCs w:val="15"/>
          <w:shd w:val="clear" w:color="auto" w:fill="FFFFFF"/>
          <w:rtl/>
        </w:rPr>
      </w:pPr>
      <w:r>
        <w:rPr>
          <w:rFonts w:ascii="Arial" w:hAnsi="Arial" w:cs="Arial"/>
          <w:color w:val="000000"/>
          <w:sz w:val="15"/>
          <w:szCs w:val="15"/>
          <w:shd w:val="clear" w:color="auto" w:fill="FFFFFF"/>
          <w:rtl/>
        </w:rPr>
        <w:t>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center"/>
        <w:rPr>
          <w:rFonts w:ascii="Arial" w:hAnsi="Arial" w:cs="Arial"/>
          <w:color w:val="000000"/>
          <w:sz w:val="2"/>
          <w:szCs w:val="2"/>
          <w:rtl/>
        </w:rPr>
      </w:pPr>
      <w:r>
        <w:rPr>
          <w:rFonts w:ascii="Arial" w:hAnsi="Arial" w:cs="Arial"/>
          <w:noProof/>
          <w:color w:val="000000"/>
          <w:sz w:val="2"/>
          <w:szCs w:val="2"/>
        </w:rPr>
        <w:drawing>
          <wp:inline distT="0" distB="0" distL="0" distR="0">
            <wp:extent cx="4285615" cy="3227705"/>
            <wp:effectExtent l="19050" t="0" r="635" b="0"/>
            <wp:docPr id="3" name="תמונה 3" descr="&quot;מאבטח ותיק&quot;. עורך הדין שחר מנדל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מאבטח ותיק&quot;. עורך הדין שחר מנדלמן"/>
                    <pic:cNvPicPr>
                      <a:picLocks noChangeAspect="1" noChangeArrowheads="1"/>
                    </pic:cNvPicPr>
                  </pic:nvPicPr>
                  <pic:blipFill>
                    <a:blip r:embed="rId37" cstate="print"/>
                    <a:srcRect/>
                    <a:stretch>
                      <a:fillRect/>
                    </a:stretch>
                  </pic:blipFill>
                  <pic:spPr bwMode="auto">
                    <a:xfrm>
                      <a:off x="0" y="0"/>
                      <a:ext cx="4285615" cy="3227705"/>
                    </a:xfrm>
                    <a:prstGeom prst="rect">
                      <a:avLst/>
                    </a:prstGeom>
                    <a:noFill/>
                    <a:ln w="9525">
                      <a:noFill/>
                      <a:miter lim="800000"/>
                      <a:headEnd/>
                      <a:tailEnd/>
                    </a:ln>
                  </pic:spPr>
                </pic:pic>
              </a:graphicData>
            </a:graphic>
          </wp:inline>
        </w:drawing>
      </w:r>
    </w:p>
    <w:p w:rsidR="00D4074A" w:rsidRDefault="00D4074A" w:rsidP="00D4074A">
      <w:pPr>
        <w:shd w:val="clear" w:color="auto" w:fill="FFFFFF"/>
        <w:textAlignment w:val="center"/>
        <w:rPr>
          <w:rFonts w:ascii="Arial" w:hAnsi="Arial" w:cs="Arial"/>
          <w:color w:val="000000"/>
          <w:sz w:val="2"/>
          <w:szCs w:val="2"/>
          <w:rtl/>
        </w:rPr>
      </w:pPr>
      <w:r>
        <w:rPr>
          <w:rStyle w:val="imagedesc"/>
          <w:rFonts w:ascii="Arial" w:hAnsi="Arial" w:cs="Arial"/>
          <w:b/>
          <w:bCs/>
          <w:color w:val="000000"/>
          <w:sz w:val="12"/>
          <w:szCs w:val="12"/>
          <w:rtl/>
        </w:rPr>
        <w:t xml:space="preserve"> "מאבטח ותיק". עורך הדין שחר </w:t>
      </w:r>
      <w:proofErr w:type="spellStart"/>
      <w:r>
        <w:rPr>
          <w:rStyle w:val="imagedesc"/>
          <w:rFonts w:ascii="Arial" w:hAnsi="Arial" w:cs="Arial"/>
          <w:b/>
          <w:bCs/>
          <w:color w:val="000000"/>
          <w:sz w:val="12"/>
          <w:szCs w:val="12"/>
          <w:rtl/>
        </w:rPr>
        <w:t>מנדלמן</w:t>
      </w:r>
      <w:proofErr w:type="spellEnd"/>
      <w:r>
        <w:rPr>
          <w:rStyle w:val="imagedesc"/>
          <w:rFonts w:ascii="Arial" w:hAnsi="Arial" w:cs="Arial"/>
          <w:b/>
          <w:bCs/>
          <w:color w:val="000000"/>
          <w:sz w:val="12"/>
          <w:szCs w:val="12"/>
          <w:rtl/>
        </w:rPr>
        <w:t> </w:t>
      </w:r>
      <w:r>
        <w:rPr>
          <w:rStyle w:val="apple-converted-space"/>
          <w:rFonts w:ascii="Arial" w:hAnsi="Arial" w:cs="Arial"/>
          <w:b/>
          <w:bCs/>
          <w:color w:val="000000"/>
          <w:sz w:val="12"/>
          <w:szCs w:val="12"/>
          <w:rtl/>
        </w:rPr>
        <w:t> </w:t>
      </w:r>
      <w:r>
        <w:rPr>
          <w:rStyle w:val="imagedesc"/>
          <w:rFonts w:ascii="Arial" w:hAnsi="Arial" w:cs="Arial"/>
          <w:color w:val="000000"/>
          <w:sz w:val="12"/>
          <w:szCs w:val="12"/>
          <w:rtl/>
        </w:rPr>
        <w:t> צילום: ללא קרדיט </w:t>
      </w:r>
    </w:p>
    <w:p w:rsidR="00D4074A" w:rsidRDefault="00D4074A" w:rsidP="00D4074A">
      <w:pPr>
        <w:shd w:val="clear" w:color="auto" w:fill="FFFFFF"/>
        <w:textAlignment w:val="top"/>
        <w:rPr>
          <w:rFonts w:ascii="Arial" w:hAnsi="Arial" w:cs="Arial"/>
          <w:color w:val="000000"/>
          <w:sz w:val="2"/>
          <w:szCs w:val="2"/>
          <w:rtl/>
        </w:rPr>
      </w:pPr>
      <w:r>
        <w:rPr>
          <w:rFonts w:ascii="Arial" w:hAnsi="Arial" w:cs="Arial"/>
          <w:color w:val="000000"/>
          <w:sz w:val="2"/>
          <w:szCs w:val="2"/>
          <w:rtl/>
        </w:rPr>
        <w:t> </w:t>
      </w:r>
    </w:p>
    <w:p w:rsidR="00D4074A" w:rsidRDefault="00D4074A" w:rsidP="00D4074A">
      <w:pPr>
        <w:shd w:val="clear" w:color="auto" w:fill="FFFFFF"/>
        <w:textAlignment w:val="top"/>
        <w:rPr>
          <w:rFonts w:ascii="Arial" w:hAnsi="Arial" w:cs="Arial"/>
          <w:color w:val="313131"/>
          <w:sz w:val="15"/>
          <w:szCs w:val="15"/>
          <w:rtl/>
        </w:rPr>
      </w:pPr>
      <w:r>
        <w:rPr>
          <w:rFonts w:ascii="Arial" w:hAnsi="Arial" w:cs="Arial"/>
          <w:color w:val="313131"/>
          <w:sz w:val="15"/>
          <w:szCs w:val="15"/>
          <w:rtl/>
        </w:rPr>
        <w:t>עוד כתבות במדור</w:t>
      </w:r>
      <w:r>
        <w:rPr>
          <w:rStyle w:val="apple-converted-space"/>
          <w:rFonts w:ascii="Arial" w:hAnsi="Arial" w:cs="Arial"/>
          <w:color w:val="313131"/>
          <w:sz w:val="15"/>
          <w:szCs w:val="15"/>
          <w:rtl/>
        </w:rPr>
        <w:t> </w:t>
      </w:r>
      <w:hyperlink r:id="rId38" w:tgtFrame="_blank" w:tooltip="בארץ" w:history="1">
        <w:r>
          <w:rPr>
            <w:rStyle w:val="Hyperlink"/>
            <w:rFonts w:ascii="Arial" w:hAnsi="Arial" w:cs="Arial"/>
            <w:b/>
            <w:bCs/>
            <w:color w:val="313131"/>
            <w:sz w:val="15"/>
            <w:szCs w:val="15"/>
            <w:rtl/>
          </w:rPr>
          <w:t>בארץ</w:t>
        </w:r>
      </w:hyperlink>
    </w:p>
    <w:p w:rsidR="003F1B86" w:rsidRPr="00D4074A" w:rsidRDefault="003F1B86" w:rsidP="00D4074A"/>
    <w:sectPr w:rsidR="003F1B86" w:rsidRPr="00D4074A" w:rsidSect="00B44A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4074A"/>
    <w:rsid w:val="003F1B86"/>
    <w:rsid w:val="00894186"/>
    <w:rsid w:val="00B44A5E"/>
    <w:rsid w:val="00D407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ind w:left="623" w:hanging="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86"/>
    <w:pPr>
      <w:bidi/>
    </w:pPr>
  </w:style>
  <w:style w:type="paragraph" w:styleId="1">
    <w:name w:val="heading 1"/>
    <w:basedOn w:val="a"/>
    <w:next w:val="a"/>
    <w:link w:val="10"/>
    <w:uiPriority w:val="9"/>
    <w:qFormat/>
    <w:rsid w:val="00D40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074A"/>
    <w:pPr>
      <w:bidi w:val="0"/>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4074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4074A"/>
    <w:rPr>
      <w:color w:val="0000FF"/>
      <w:u w:val="single"/>
    </w:rPr>
  </w:style>
  <w:style w:type="character" w:customStyle="1" w:styleId="apple-converted-space">
    <w:name w:val="apple-converted-space"/>
    <w:basedOn w:val="a0"/>
    <w:rsid w:val="00D4074A"/>
  </w:style>
  <w:style w:type="character" w:customStyle="1" w:styleId="navigationmenuseparator">
    <w:name w:val="navigationmenuseparator"/>
    <w:basedOn w:val="a0"/>
    <w:rsid w:val="00D4074A"/>
  </w:style>
  <w:style w:type="paragraph" w:styleId="z-">
    <w:name w:val="HTML Top of Form"/>
    <w:basedOn w:val="a"/>
    <w:next w:val="a"/>
    <w:link w:val="z-0"/>
    <w:hidden/>
    <w:uiPriority w:val="99"/>
    <w:semiHidden/>
    <w:unhideWhenUsed/>
    <w:rsid w:val="00D4074A"/>
    <w:pPr>
      <w:pBdr>
        <w:bottom w:val="single" w:sz="6" w:space="1" w:color="auto"/>
      </w:pBdr>
      <w:bidi w:val="0"/>
      <w:spacing w:line="240" w:lineRule="auto"/>
      <w:ind w:left="0" w:firstLine="0"/>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D4074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4074A"/>
    <w:pPr>
      <w:pBdr>
        <w:top w:val="single" w:sz="6" w:space="1" w:color="auto"/>
      </w:pBdr>
      <w:bidi w:val="0"/>
      <w:spacing w:line="240" w:lineRule="auto"/>
      <w:ind w:left="0" w:firstLine="0"/>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D4074A"/>
    <w:rPr>
      <w:rFonts w:ascii="Arial" w:eastAsia="Times New Roman" w:hAnsi="Arial" w:cs="Arial"/>
      <w:vanish/>
      <w:sz w:val="16"/>
      <w:szCs w:val="16"/>
    </w:rPr>
  </w:style>
  <w:style w:type="character" w:customStyle="1" w:styleId="10">
    <w:name w:val="כותרת 1 תו"/>
    <w:basedOn w:val="a0"/>
    <w:link w:val="1"/>
    <w:uiPriority w:val="9"/>
    <w:rsid w:val="00D4074A"/>
    <w:rPr>
      <w:rFonts w:asciiTheme="majorHAnsi" w:eastAsiaTheme="majorEastAsia" w:hAnsiTheme="majorHAnsi" w:cstheme="majorBidi"/>
      <w:b/>
      <w:bCs/>
      <w:color w:val="365F91" w:themeColor="accent1" w:themeShade="BF"/>
      <w:sz w:val="28"/>
      <w:szCs w:val="28"/>
    </w:rPr>
  </w:style>
  <w:style w:type="character" w:customStyle="1" w:styleId="lastlink">
    <w:name w:val="lastlink"/>
    <w:basedOn w:val="a0"/>
    <w:rsid w:val="00D4074A"/>
  </w:style>
  <w:style w:type="character" w:customStyle="1" w:styleId="floatingheadernavigationitemsseparator">
    <w:name w:val="floatingheadernavigationitemsseparator"/>
    <w:basedOn w:val="a0"/>
    <w:rsid w:val="00D4074A"/>
  </w:style>
  <w:style w:type="character" w:customStyle="1" w:styleId="trclogosvalign">
    <w:name w:val="trc_logos_v_align"/>
    <w:basedOn w:val="a0"/>
    <w:rsid w:val="00D4074A"/>
  </w:style>
  <w:style w:type="character" w:customStyle="1" w:styleId="trcrboxheaderspan">
    <w:name w:val="trc_rbox_header_span"/>
    <w:basedOn w:val="a0"/>
    <w:rsid w:val="00D4074A"/>
  </w:style>
  <w:style w:type="character" w:customStyle="1" w:styleId="trcadcwrapper">
    <w:name w:val="trc_adc_wrapper"/>
    <w:basedOn w:val="a0"/>
    <w:rsid w:val="00D4074A"/>
  </w:style>
  <w:style w:type="character" w:customStyle="1" w:styleId="newarticleprimetag">
    <w:name w:val="newarticleprimetag"/>
    <w:basedOn w:val="a0"/>
    <w:rsid w:val="00D4074A"/>
  </w:style>
  <w:style w:type="paragraph" w:styleId="NormalWeb">
    <w:name w:val="Normal (Web)"/>
    <w:basedOn w:val="a"/>
    <w:uiPriority w:val="99"/>
    <w:semiHidden/>
    <w:unhideWhenUsed/>
    <w:rsid w:val="00D4074A"/>
    <w:pPr>
      <w:bidi w:val="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a3">
    <w:name w:val="Strong"/>
    <w:basedOn w:val="a0"/>
    <w:uiPriority w:val="22"/>
    <w:qFormat/>
    <w:rsid w:val="00D4074A"/>
    <w:rPr>
      <w:b/>
      <w:bCs/>
    </w:rPr>
  </w:style>
  <w:style w:type="character" w:customStyle="1" w:styleId="imagedesc">
    <w:name w:val="imagedesc"/>
    <w:basedOn w:val="a0"/>
    <w:rsid w:val="00D4074A"/>
  </w:style>
  <w:style w:type="paragraph" w:styleId="a4">
    <w:name w:val="Balloon Text"/>
    <w:basedOn w:val="a"/>
    <w:link w:val="a5"/>
    <w:uiPriority w:val="99"/>
    <w:semiHidden/>
    <w:unhideWhenUsed/>
    <w:rsid w:val="00D4074A"/>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D4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203227">
      <w:bodyDiv w:val="1"/>
      <w:marLeft w:val="0"/>
      <w:marRight w:val="0"/>
      <w:marTop w:val="0"/>
      <w:marBottom w:val="0"/>
      <w:divBdr>
        <w:top w:val="none" w:sz="0" w:space="0" w:color="auto"/>
        <w:left w:val="none" w:sz="0" w:space="0" w:color="auto"/>
        <w:bottom w:val="none" w:sz="0" w:space="0" w:color="auto"/>
        <w:right w:val="none" w:sz="0" w:space="0" w:color="auto"/>
      </w:divBdr>
      <w:divsChild>
        <w:div w:id="1954898062">
          <w:marLeft w:val="0"/>
          <w:marRight w:val="0"/>
          <w:marTop w:val="0"/>
          <w:marBottom w:val="0"/>
          <w:divBdr>
            <w:top w:val="none" w:sz="0" w:space="0" w:color="auto"/>
            <w:left w:val="none" w:sz="0" w:space="0" w:color="auto"/>
            <w:bottom w:val="none" w:sz="0" w:space="0" w:color="auto"/>
            <w:right w:val="none" w:sz="0" w:space="0" w:color="auto"/>
          </w:divBdr>
        </w:div>
      </w:divsChild>
    </w:div>
    <w:div w:id="1241719780">
      <w:bodyDiv w:val="1"/>
      <w:marLeft w:val="0"/>
      <w:marRight w:val="0"/>
      <w:marTop w:val="0"/>
      <w:marBottom w:val="0"/>
      <w:divBdr>
        <w:top w:val="none" w:sz="0" w:space="0" w:color="auto"/>
        <w:left w:val="none" w:sz="0" w:space="0" w:color="auto"/>
        <w:bottom w:val="none" w:sz="0" w:space="0" w:color="auto"/>
        <w:right w:val="none" w:sz="0" w:space="0" w:color="auto"/>
      </w:divBdr>
      <w:divsChild>
        <w:div w:id="200746573">
          <w:marLeft w:val="107"/>
          <w:marRight w:val="107"/>
          <w:marTop w:val="0"/>
          <w:marBottom w:val="215"/>
          <w:divBdr>
            <w:top w:val="none" w:sz="0" w:space="0" w:color="auto"/>
            <w:left w:val="none" w:sz="0" w:space="0" w:color="auto"/>
            <w:bottom w:val="none" w:sz="0" w:space="0" w:color="auto"/>
            <w:right w:val="none" w:sz="0" w:space="0" w:color="auto"/>
          </w:divBdr>
          <w:divsChild>
            <w:div w:id="925043521">
              <w:marLeft w:val="0"/>
              <w:marRight w:val="0"/>
              <w:marTop w:val="0"/>
              <w:marBottom w:val="0"/>
              <w:divBdr>
                <w:top w:val="none" w:sz="0" w:space="0" w:color="auto"/>
                <w:left w:val="none" w:sz="0" w:space="0" w:color="auto"/>
                <w:bottom w:val="none" w:sz="0" w:space="0" w:color="auto"/>
                <w:right w:val="none" w:sz="0" w:space="0" w:color="auto"/>
              </w:divBdr>
              <w:divsChild>
                <w:div w:id="704867924">
                  <w:marLeft w:val="0"/>
                  <w:marRight w:val="0"/>
                  <w:marTop w:val="0"/>
                  <w:marBottom w:val="0"/>
                  <w:divBdr>
                    <w:top w:val="none" w:sz="0" w:space="0" w:color="auto"/>
                    <w:left w:val="none" w:sz="0" w:space="0" w:color="auto"/>
                    <w:bottom w:val="none" w:sz="0" w:space="0" w:color="auto"/>
                    <w:right w:val="none" w:sz="0" w:space="0" w:color="auto"/>
                  </w:divBdr>
                  <w:divsChild>
                    <w:div w:id="1176266040">
                      <w:marLeft w:val="0"/>
                      <w:marRight w:val="0"/>
                      <w:marTop w:val="0"/>
                      <w:marBottom w:val="0"/>
                      <w:divBdr>
                        <w:top w:val="none" w:sz="0" w:space="0" w:color="auto"/>
                        <w:left w:val="none" w:sz="0" w:space="0" w:color="auto"/>
                        <w:bottom w:val="none" w:sz="0" w:space="0" w:color="auto"/>
                        <w:right w:val="none" w:sz="0" w:space="0" w:color="auto"/>
                      </w:divBdr>
                      <w:divsChild>
                        <w:div w:id="15542400">
                          <w:marLeft w:val="64"/>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 w:id="95516911">
              <w:marLeft w:val="0"/>
              <w:marRight w:val="0"/>
              <w:marTop w:val="0"/>
              <w:marBottom w:val="0"/>
              <w:divBdr>
                <w:top w:val="none" w:sz="0" w:space="0" w:color="auto"/>
                <w:left w:val="none" w:sz="0" w:space="0" w:color="auto"/>
                <w:bottom w:val="none" w:sz="0" w:space="0" w:color="auto"/>
                <w:right w:val="none" w:sz="0" w:space="0" w:color="auto"/>
              </w:divBdr>
              <w:divsChild>
                <w:div w:id="1107118294">
                  <w:marLeft w:val="0"/>
                  <w:marRight w:val="0"/>
                  <w:marTop w:val="0"/>
                  <w:marBottom w:val="0"/>
                  <w:divBdr>
                    <w:top w:val="none" w:sz="0" w:space="0" w:color="auto"/>
                    <w:left w:val="none" w:sz="0" w:space="0" w:color="auto"/>
                    <w:bottom w:val="none" w:sz="0" w:space="0" w:color="auto"/>
                    <w:right w:val="none" w:sz="0" w:space="0" w:color="auto"/>
                  </w:divBdr>
                  <w:divsChild>
                    <w:div w:id="1451168101">
                      <w:marLeft w:val="0"/>
                      <w:marRight w:val="0"/>
                      <w:marTop w:val="0"/>
                      <w:marBottom w:val="0"/>
                      <w:divBdr>
                        <w:top w:val="none" w:sz="0" w:space="0" w:color="auto"/>
                        <w:left w:val="none" w:sz="0" w:space="0" w:color="auto"/>
                        <w:bottom w:val="none" w:sz="0" w:space="0" w:color="auto"/>
                        <w:right w:val="none" w:sz="0" w:space="0" w:color="auto"/>
                      </w:divBdr>
                    </w:div>
                    <w:div w:id="1560165544">
                      <w:marLeft w:val="0"/>
                      <w:marRight w:val="0"/>
                      <w:marTop w:val="0"/>
                      <w:marBottom w:val="0"/>
                      <w:divBdr>
                        <w:top w:val="none" w:sz="0" w:space="0" w:color="auto"/>
                        <w:left w:val="none" w:sz="0" w:space="0" w:color="auto"/>
                        <w:bottom w:val="none" w:sz="0" w:space="0" w:color="auto"/>
                        <w:right w:val="none" w:sz="0" w:space="0" w:color="auto"/>
                      </w:divBdr>
                    </w:div>
                    <w:div w:id="1786079726">
                      <w:marLeft w:val="0"/>
                      <w:marRight w:val="0"/>
                      <w:marTop w:val="107"/>
                      <w:marBottom w:val="0"/>
                      <w:divBdr>
                        <w:top w:val="none" w:sz="0" w:space="0" w:color="auto"/>
                        <w:left w:val="none" w:sz="0" w:space="0" w:color="auto"/>
                        <w:bottom w:val="none" w:sz="0" w:space="0" w:color="auto"/>
                        <w:right w:val="none" w:sz="0" w:space="0" w:color="auto"/>
                      </w:divBdr>
                      <w:divsChild>
                        <w:div w:id="537548539">
                          <w:marLeft w:val="0"/>
                          <w:marRight w:val="21"/>
                          <w:marTop w:val="0"/>
                          <w:marBottom w:val="0"/>
                          <w:divBdr>
                            <w:top w:val="single" w:sz="4" w:space="3" w:color="E9E9E9"/>
                            <w:left w:val="single" w:sz="4" w:space="0" w:color="E9E9E9"/>
                            <w:bottom w:val="single" w:sz="4" w:space="0" w:color="E9E9E9"/>
                            <w:right w:val="single" w:sz="4" w:space="3" w:color="E9E9E9"/>
                          </w:divBdr>
                        </w:div>
                      </w:divsChild>
                    </w:div>
                    <w:div w:id="146215752">
                      <w:marLeft w:val="0"/>
                      <w:marRight w:val="0"/>
                      <w:marTop w:val="0"/>
                      <w:marBottom w:val="0"/>
                      <w:divBdr>
                        <w:top w:val="none" w:sz="0" w:space="0" w:color="auto"/>
                        <w:left w:val="none" w:sz="0" w:space="0" w:color="auto"/>
                        <w:bottom w:val="none" w:sz="0" w:space="0" w:color="auto"/>
                        <w:right w:val="none" w:sz="0" w:space="0" w:color="auto"/>
                      </w:divBdr>
                    </w:div>
                  </w:divsChild>
                </w:div>
                <w:div w:id="1427073503">
                  <w:marLeft w:val="0"/>
                  <w:marRight w:val="0"/>
                  <w:marTop w:val="54"/>
                  <w:marBottom w:val="0"/>
                  <w:divBdr>
                    <w:top w:val="none" w:sz="0" w:space="0" w:color="auto"/>
                    <w:left w:val="none" w:sz="0" w:space="0" w:color="auto"/>
                    <w:bottom w:val="none" w:sz="0" w:space="0" w:color="auto"/>
                    <w:right w:val="none" w:sz="0" w:space="0" w:color="auto"/>
                  </w:divBdr>
                  <w:divsChild>
                    <w:div w:id="1385569581">
                      <w:marLeft w:val="0"/>
                      <w:marRight w:val="0"/>
                      <w:marTop w:val="0"/>
                      <w:marBottom w:val="0"/>
                      <w:divBdr>
                        <w:top w:val="none" w:sz="0" w:space="0" w:color="auto"/>
                        <w:left w:val="none" w:sz="0" w:space="0" w:color="auto"/>
                        <w:bottom w:val="single" w:sz="4" w:space="0" w:color="C1C1C1"/>
                        <w:right w:val="none" w:sz="0" w:space="0" w:color="auto"/>
                      </w:divBdr>
                    </w:div>
                  </w:divsChild>
                </w:div>
                <w:div w:id="835456535">
                  <w:marLeft w:val="0"/>
                  <w:marRight w:val="0"/>
                  <w:marTop w:val="0"/>
                  <w:marBottom w:val="0"/>
                  <w:divBdr>
                    <w:top w:val="none" w:sz="0" w:space="0" w:color="auto"/>
                    <w:left w:val="none" w:sz="0" w:space="0" w:color="auto"/>
                    <w:bottom w:val="none" w:sz="0" w:space="0" w:color="auto"/>
                    <w:right w:val="none" w:sz="0" w:space="0" w:color="auto"/>
                  </w:divBdr>
                </w:div>
              </w:divsChild>
            </w:div>
            <w:div w:id="604311560">
              <w:marLeft w:val="0"/>
              <w:marRight w:val="0"/>
              <w:marTop w:val="0"/>
              <w:marBottom w:val="0"/>
              <w:divBdr>
                <w:top w:val="none" w:sz="0" w:space="0" w:color="auto"/>
                <w:left w:val="none" w:sz="0" w:space="0" w:color="auto"/>
                <w:bottom w:val="none" w:sz="0" w:space="0" w:color="auto"/>
                <w:right w:val="none" w:sz="0" w:space="0" w:color="auto"/>
              </w:divBdr>
            </w:div>
          </w:divsChild>
        </w:div>
        <w:div w:id="798449195">
          <w:marLeft w:val="107"/>
          <w:marRight w:val="107"/>
          <w:marTop w:val="0"/>
          <w:marBottom w:val="0"/>
          <w:divBdr>
            <w:top w:val="none" w:sz="0" w:space="0" w:color="auto"/>
            <w:left w:val="none" w:sz="0" w:space="0" w:color="auto"/>
            <w:bottom w:val="none" w:sz="0" w:space="0" w:color="auto"/>
            <w:right w:val="none" w:sz="0" w:space="0" w:color="auto"/>
          </w:divBdr>
          <w:divsChild>
            <w:div w:id="196504538">
              <w:marLeft w:val="0"/>
              <w:marRight w:val="0"/>
              <w:marTop w:val="0"/>
              <w:marBottom w:val="0"/>
              <w:divBdr>
                <w:top w:val="none" w:sz="0" w:space="0" w:color="auto"/>
                <w:left w:val="none" w:sz="0" w:space="0" w:color="auto"/>
                <w:bottom w:val="none" w:sz="0" w:space="0" w:color="auto"/>
                <w:right w:val="none" w:sz="0" w:space="0" w:color="auto"/>
              </w:divBdr>
              <w:divsChild>
                <w:div w:id="374891594">
                  <w:marLeft w:val="0"/>
                  <w:marRight w:val="0"/>
                  <w:marTop w:val="0"/>
                  <w:marBottom w:val="215"/>
                  <w:divBdr>
                    <w:top w:val="none" w:sz="0" w:space="0" w:color="auto"/>
                    <w:left w:val="none" w:sz="0" w:space="0" w:color="auto"/>
                    <w:bottom w:val="none" w:sz="0" w:space="0" w:color="auto"/>
                    <w:right w:val="none" w:sz="0" w:space="0" w:color="auto"/>
                  </w:divBdr>
                  <w:divsChild>
                    <w:div w:id="2115637763">
                      <w:marLeft w:val="0"/>
                      <w:marRight w:val="0"/>
                      <w:marTop w:val="0"/>
                      <w:marBottom w:val="0"/>
                      <w:divBdr>
                        <w:top w:val="none" w:sz="0" w:space="0" w:color="auto"/>
                        <w:left w:val="none" w:sz="0" w:space="0" w:color="auto"/>
                        <w:bottom w:val="none" w:sz="0" w:space="0" w:color="auto"/>
                        <w:right w:val="none" w:sz="0" w:space="0" w:color="auto"/>
                      </w:divBdr>
                    </w:div>
                    <w:div w:id="1822039032">
                      <w:marLeft w:val="0"/>
                      <w:marRight w:val="0"/>
                      <w:marTop w:val="0"/>
                      <w:marBottom w:val="0"/>
                      <w:divBdr>
                        <w:top w:val="none" w:sz="0" w:space="0" w:color="auto"/>
                        <w:left w:val="none" w:sz="0" w:space="0" w:color="auto"/>
                        <w:bottom w:val="none" w:sz="0" w:space="0" w:color="auto"/>
                        <w:right w:val="none" w:sz="0" w:space="0" w:color="auto"/>
                      </w:divBdr>
                      <w:divsChild>
                        <w:div w:id="592863205">
                          <w:marLeft w:val="0"/>
                          <w:marRight w:val="0"/>
                          <w:marTop w:val="0"/>
                          <w:marBottom w:val="0"/>
                          <w:divBdr>
                            <w:top w:val="none" w:sz="0" w:space="0" w:color="auto"/>
                            <w:left w:val="none" w:sz="0" w:space="0" w:color="auto"/>
                            <w:bottom w:val="none" w:sz="0" w:space="0" w:color="auto"/>
                            <w:right w:val="none" w:sz="0" w:space="0" w:color="auto"/>
                          </w:divBdr>
                          <w:divsChild>
                            <w:div w:id="1503744030">
                              <w:marLeft w:val="0"/>
                              <w:marRight w:val="0"/>
                              <w:marTop w:val="0"/>
                              <w:marBottom w:val="0"/>
                              <w:divBdr>
                                <w:top w:val="none" w:sz="0" w:space="0" w:color="auto"/>
                                <w:left w:val="none" w:sz="0" w:space="0" w:color="auto"/>
                                <w:bottom w:val="none" w:sz="0" w:space="0" w:color="auto"/>
                                <w:right w:val="none" w:sz="0" w:space="0" w:color="auto"/>
                              </w:divBdr>
                              <w:divsChild>
                                <w:div w:id="1486585370">
                                  <w:marLeft w:val="0"/>
                                  <w:marRight w:val="0"/>
                                  <w:marTop w:val="0"/>
                                  <w:marBottom w:val="0"/>
                                  <w:divBdr>
                                    <w:top w:val="single" w:sz="8" w:space="0" w:color="DFDFDF"/>
                                    <w:left w:val="single" w:sz="8" w:space="0" w:color="DFDFDF"/>
                                    <w:bottom w:val="single" w:sz="8" w:space="3" w:color="DFDFDF"/>
                                    <w:right w:val="single" w:sz="8" w:space="3" w:color="DFDFDF"/>
                                  </w:divBdr>
                                  <w:divsChild>
                                    <w:div w:id="1647078123">
                                      <w:marLeft w:val="0"/>
                                      <w:marRight w:val="0"/>
                                      <w:marTop w:val="0"/>
                                      <w:marBottom w:val="0"/>
                                      <w:divBdr>
                                        <w:top w:val="none" w:sz="0" w:space="0" w:color="auto"/>
                                        <w:left w:val="none" w:sz="0" w:space="0" w:color="auto"/>
                                        <w:bottom w:val="none" w:sz="0" w:space="0" w:color="auto"/>
                                        <w:right w:val="none" w:sz="0" w:space="0" w:color="auto"/>
                                      </w:divBdr>
                                      <w:divsChild>
                                        <w:div w:id="2016834861">
                                          <w:marLeft w:val="0"/>
                                          <w:marRight w:val="0"/>
                                          <w:marTop w:val="0"/>
                                          <w:marBottom w:val="0"/>
                                          <w:divBdr>
                                            <w:top w:val="none" w:sz="0" w:space="0" w:color="auto"/>
                                            <w:left w:val="none" w:sz="0" w:space="0" w:color="auto"/>
                                            <w:bottom w:val="none" w:sz="0" w:space="0" w:color="auto"/>
                                            <w:right w:val="none" w:sz="0" w:space="0" w:color="auto"/>
                                          </w:divBdr>
                                        </w:div>
                                        <w:div w:id="1829401030">
                                          <w:marLeft w:val="0"/>
                                          <w:marRight w:val="0"/>
                                          <w:marTop w:val="0"/>
                                          <w:marBottom w:val="0"/>
                                          <w:divBdr>
                                            <w:top w:val="none" w:sz="0" w:space="0" w:color="auto"/>
                                            <w:left w:val="none" w:sz="0" w:space="0" w:color="auto"/>
                                            <w:bottom w:val="none" w:sz="0" w:space="0" w:color="auto"/>
                                            <w:right w:val="none" w:sz="0" w:space="0" w:color="auto"/>
                                          </w:divBdr>
                                        </w:div>
                                      </w:divsChild>
                                    </w:div>
                                    <w:div w:id="1884630533">
                                      <w:marLeft w:val="0"/>
                                      <w:marRight w:val="0"/>
                                      <w:marTop w:val="0"/>
                                      <w:marBottom w:val="0"/>
                                      <w:divBdr>
                                        <w:top w:val="none" w:sz="0" w:space="0" w:color="auto"/>
                                        <w:left w:val="none" w:sz="0" w:space="0" w:color="auto"/>
                                        <w:bottom w:val="none" w:sz="0" w:space="0" w:color="auto"/>
                                        <w:right w:val="none" w:sz="0" w:space="0" w:color="auto"/>
                                      </w:divBdr>
                                    </w:div>
                                    <w:div w:id="1466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8178">
              <w:marLeft w:val="0"/>
              <w:marRight w:val="0"/>
              <w:marTop w:val="0"/>
              <w:marBottom w:val="0"/>
              <w:divBdr>
                <w:top w:val="none" w:sz="0" w:space="0" w:color="auto"/>
                <w:left w:val="none" w:sz="0" w:space="0" w:color="auto"/>
                <w:bottom w:val="none" w:sz="0" w:space="0" w:color="auto"/>
                <w:right w:val="none" w:sz="0" w:space="0" w:color="auto"/>
              </w:divBdr>
            </w:div>
            <w:div w:id="1815679001">
              <w:marLeft w:val="0"/>
              <w:marRight w:val="0"/>
              <w:marTop w:val="0"/>
              <w:marBottom w:val="0"/>
              <w:divBdr>
                <w:top w:val="none" w:sz="0" w:space="0" w:color="auto"/>
                <w:left w:val="none" w:sz="0" w:space="0" w:color="auto"/>
                <w:bottom w:val="none" w:sz="0" w:space="0" w:color="auto"/>
                <w:right w:val="none" w:sz="0" w:space="0" w:color="auto"/>
              </w:divBdr>
            </w:div>
            <w:div w:id="643313194">
              <w:marLeft w:val="0"/>
              <w:marRight w:val="0"/>
              <w:marTop w:val="11"/>
              <w:marBottom w:val="0"/>
              <w:divBdr>
                <w:top w:val="none" w:sz="0" w:space="0" w:color="auto"/>
                <w:left w:val="none" w:sz="0" w:space="0" w:color="auto"/>
                <w:bottom w:val="none" w:sz="0" w:space="0" w:color="auto"/>
                <w:right w:val="none" w:sz="0" w:space="0" w:color="auto"/>
              </w:divBdr>
            </w:div>
            <w:div w:id="234901623">
              <w:marLeft w:val="0"/>
              <w:marRight w:val="0"/>
              <w:marTop w:val="54"/>
              <w:marBottom w:val="0"/>
              <w:divBdr>
                <w:top w:val="none" w:sz="0" w:space="0" w:color="auto"/>
                <w:left w:val="none" w:sz="0" w:space="0" w:color="auto"/>
                <w:bottom w:val="none" w:sz="0" w:space="0" w:color="auto"/>
                <w:right w:val="none" w:sz="0" w:space="0" w:color="auto"/>
              </w:divBdr>
            </w:div>
            <w:div w:id="17852260">
              <w:marLeft w:val="0"/>
              <w:marRight w:val="0"/>
              <w:marTop w:val="0"/>
              <w:marBottom w:val="0"/>
              <w:divBdr>
                <w:top w:val="none" w:sz="0" w:space="0" w:color="auto"/>
                <w:left w:val="none" w:sz="0" w:space="0" w:color="auto"/>
                <w:bottom w:val="none" w:sz="0" w:space="0" w:color="auto"/>
                <w:right w:val="none" w:sz="0" w:space="0" w:color="auto"/>
              </w:divBdr>
            </w:div>
            <w:div w:id="1685205786">
              <w:marLeft w:val="0"/>
              <w:marRight w:val="0"/>
              <w:marTop w:val="0"/>
              <w:marBottom w:val="0"/>
              <w:divBdr>
                <w:top w:val="none" w:sz="0" w:space="0" w:color="auto"/>
                <w:left w:val="none" w:sz="0" w:space="0" w:color="auto"/>
                <w:bottom w:val="none" w:sz="0" w:space="0" w:color="auto"/>
                <w:right w:val="none" w:sz="0" w:space="0" w:color="auto"/>
              </w:divBdr>
              <w:divsChild>
                <w:div w:id="191263145">
                  <w:marLeft w:val="172"/>
                  <w:marRight w:val="0"/>
                  <w:marTop w:val="0"/>
                  <w:marBottom w:val="0"/>
                  <w:divBdr>
                    <w:top w:val="none" w:sz="0" w:space="0" w:color="auto"/>
                    <w:left w:val="none" w:sz="0" w:space="0" w:color="auto"/>
                    <w:bottom w:val="none" w:sz="0" w:space="0" w:color="auto"/>
                    <w:right w:val="none" w:sz="0" w:space="0" w:color="auto"/>
                  </w:divBdr>
                </w:div>
                <w:div w:id="360939380">
                  <w:marLeft w:val="172"/>
                  <w:marRight w:val="0"/>
                  <w:marTop w:val="0"/>
                  <w:marBottom w:val="0"/>
                  <w:divBdr>
                    <w:top w:val="none" w:sz="0" w:space="0" w:color="auto"/>
                    <w:left w:val="none" w:sz="0" w:space="0" w:color="auto"/>
                    <w:bottom w:val="none" w:sz="0" w:space="0" w:color="auto"/>
                    <w:right w:val="none" w:sz="0" w:space="0" w:color="auto"/>
                  </w:divBdr>
                </w:div>
                <w:div w:id="958611373">
                  <w:marLeft w:val="0"/>
                  <w:marRight w:val="0"/>
                  <w:marTop w:val="0"/>
                  <w:marBottom w:val="0"/>
                  <w:divBdr>
                    <w:top w:val="none" w:sz="0" w:space="0" w:color="auto"/>
                    <w:left w:val="none" w:sz="0" w:space="0" w:color="auto"/>
                    <w:bottom w:val="none" w:sz="0" w:space="0" w:color="auto"/>
                    <w:right w:val="none" w:sz="0" w:space="0" w:color="auto"/>
                  </w:divBdr>
                </w:div>
              </w:divsChild>
            </w:div>
            <w:div w:id="115411382">
              <w:marLeft w:val="0"/>
              <w:marRight w:val="0"/>
              <w:marTop w:val="0"/>
              <w:marBottom w:val="0"/>
              <w:divBdr>
                <w:top w:val="none" w:sz="0" w:space="0" w:color="auto"/>
                <w:left w:val="none" w:sz="0" w:space="0" w:color="auto"/>
                <w:bottom w:val="none" w:sz="0" w:space="0" w:color="auto"/>
                <w:right w:val="none" w:sz="0" w:space="0" w:color="auto"/>
              </w:divBdr>
            </w:div>
            <w:div w:id="507600175">
              <w:marLeft w:val="0"/>
              <w:marRight w:val="0"/>
              <w:marTop w:val="0"/>
              <w:marBottom w:val="0"/>
              <w:divBdr>
                <w:top w:val="none" w:sz="0" w:space="0" w:color="auto"/>
                <w:left w:val="none" w:sz="0" w:space="0" w:color="auto"/>
                <w:bottom w:val="none" w:sz="0" w:space="0" w:color="auto"/>
                <w:right w:val="none" w:sz="0" w:space="0" w:color="auto"/>
              </w:divBdr>
            </w:div>
            <w:div w:id="1691375862">
              <w:marLeft w:val="0"/>
              <w:marRight w:val="0"/>
              <w:marTop w:val="0"/>
              <w:marBottom w:val="0"/>
              <w:divBdr>
                <w:top w:val="none" w:sz="0" w:space="0" w:color="auto"/>
                <w:left w:val="none" w:sz="0" w:space="0" w:color="auto"/>
                <w:bottom w:val="none" w:sz="0" w:space="0" w:color="auto"/>
                <w:right w:val="none" w:sz="0" w:space="0" w:color="auto"/>
              </w:divBdr>
            </w:div>
            <w:div w:id="1764059977">
              <w:marLeft w:val="0"/>
              <w:marRight w:val="0"/>
              <w:marTop w:val="0"/>
              <w:marBottom w:val="0"/>
              <w:divBdr>
                <w:top w:val="none" w:sz="0" w:space="0" w:color="auto"/>
                <w:left w:val="none" w:sz="0" w:space="0" w:color="auto"/>
                <w:bottom w:val="none" w:sz="0" w:space="0" w:color="auto"/>
                <w:right w:val="none" w:sz="0" w:space="0" w:color="auto"/>
              </w:divBdr>
            </w:div>
            <w:div w:id="1859125634">
              <w:marLeft w:val="0"/>
              <w:marRight w:val="0"/>
              <w:marTop w:val="0"/>
              <w:marBottom w:val="0"/>
              <w:divBdr>
                <w:top w:val="none" w:sz="0" w:space="0" w:color="auto"/>
                <w:left w:val="none" w:sz="0" w:space="0" w:color="auto"/>
                <w:bottom w:val="none" w:sz="0" w:space="0" w:color="auto"/>
                <w:right w:val="none" w:sz="0" w:space="0" w:color="auto"/>
              </w:divBdr>
            </w:div>
            <w:div w:id="1906526060">
              <w:marLeft w:val="0"/>
              <w:marRight w:val="0"/>
              <w:marTop w:val="0"/>
              <w:marBottom w:val="0"/>
              <w:divBdr>
                <w:top w:val="none" w:sz="0" w:space="0" w:color="auto"/>
                <w:left w:val="none" w:sz="0" w:space="0" w:color="auto"/>
                <w:bottom w:val="none" w:sz="0" w:space="0" w:color="auto"/>
                <w:right w:val="none" w:sz="0" w:space="0" w:color="auto"/>
              </w:divBdr>
            </w:div>
            <w:div w:id="211887769">
              <w:marLeft w:val="0"/>
              <w:marRight w:val="0"/>
              <w:marTop w:val="0"/>
              <w:marBottom w:val="0"/>
              <w:divBdr>
                <w:top w:val="none" w:sz="0" w:space="0" w:color="auto"/>
                <w:left w:val="none" w:sz="0" w:space="0" w:color="auto"/>
                <w:bottom w:val="none" w:sz="0" w:space="0" w:color="auto"/>
                <w:right w:val="none" w:sz="0" w:space="0" w:color="auto"/>
              </w:divBdr>
            </w:div>
            <w:div w:id="1286736138">
              <w:marLeft w:val="0"/>
              <w:marRight w:val="0"/>
              <w:marTop w:val="0"/>
              <w:marBottom w:val="0"/>
              <w:divBdr>
                <w:top w:val="none" w:sz="0" w:space="0" w:color="auto"/>
                <w:left w:val="none" w:sz="0" w:space="0" w:color="auto"/>
                <w:bottom w:val="none" w:sz="0" w:space="0" w:color="auto"/>
                <w:right w:val="none" w:sz="0" w:space="0" w:color="auto"/>
              </w:divBdr>
            </w:div>
            <w:div w:id="1357997562">
              <w:marLeft w:val="54"/>
              <w:marRight w:val="54"/>
              <w:marTop w:val="54"/>
              <w:marBottom w:val="54"/>
              <w:divBdr>
                <w:top w:val="none" w:sz="0" w:space="0" w:color="auto"/>
                <w:left w:val="none" w:sz="0" w:space="0" w:color="auto"/>
                <w:bottom w:val="none" w:sz="0" w:space="0" w:color="auto"/>
                <w:right w:val="none" w:sz="0" w:space="0" w:color="auto"/>
              </w:divBdr>
            </w:div>
            <w:div w:id="623779130">
              <w:marLeft w:val="0"/>
              <w:marRight w:val="0"/>
              <w:marTop w:val="0"/>
              <w:marBottom w:val="0"/>
              <w:divBdr>
                <w:top w:val="none" w:sz="0" w:space="0" w:color="auto"/>
                <w:left w:val="none" w:sz="0" w:space="0" w:color="auto"/>
                <w:bottom w:val="none" w:sz="0" w:space="0" w:color="auto"/>
                <w:right w:val="none" w:sz="0" w:space="0" w:color="auto"/>
              </w:divBdr>
              <w:divsChild>
                <w:div w:id="971130222">
                  <w:marLeft w:val="0"/>
                  <w:marRight w:val="107"/>
                  <w:marTop w:val="54"/>
                  <w:marBottom w:val="0"/>
                  <w:divBdr>
                    <w:top w:val="none" w:sz="0" w:space="0" w:color="auto"/>
                    <w:left w:val="none" w:sz="0" w:space="0" w:color="auto"/>
                    <w:bottom w:val="none" w:sz="0" w:space="0" w:color="auto"/>
                    <w:right w:val="none" w:sz="0" w:space="5" w:color="auto"/>
                  </w:divBdr>
                  <w:divsChild>
                    <w:div w:id="15707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605">
              <w:marLeft w:val="0"/>
              <w:marRight w:val="0"/>
              <w:marTop w:val="0"/>
              <w:marBottom w:val="0"/>
              <w:divBdr>
                <w:top w:val="none" w:sz="0" w:space="0" w:color="auto"/>
                <w:left w:val="none" w:sz="0" w:space="0" w:color="auto"/>
                <w:bottom w:val="none" w:sz="0" w:space="0" w:color="auto"/>
                <w:right w:val="none" w:sz="0" w:space="0" w:color="auto"/>
              </w:divBdr>
            </w:div>
            <w:div w:id="862474194">
              <w:marLeft w:val="0"/>
              <w:marRight w:val="0"/>
              <w:marTop w:val="0"/>
              <w:marBottom w:val="0"/>
              <w:divBdr>
                <w:top w:val="none" w:sz="0" w:space="0" w:color="auto"/>
                <w:left w:val="none" w:sz="0" w:space="0" w:color="auto"/>
                <w:bottom w:val="none" w:sz="0" w:space="0" w:color="auto"/>
                <w:right w:val="none" w:sz="0" w:space="0" w:color="auto"/>
              </w:divBdr>
            </w:div>
            <w:div w:id="1357341408">
              <w:marLeft w:val="54"/>
              <w:marRight w:val="54"/>
              <w:marTop w:val="54"/>
              <w:marBottom w:val="54"/>
              <w:divBdr>
                <w:top w:val="none" w:sz="0" w:space="0" w:color="auto"/>
                <w:left w:val="none" w:sz="0" w:space="0" w:color="auto"/>
                <w:bottom w:val="none" w:sz="0" w:space="0" w:color="auto"/>
                <w:right w:val="none" w:sz="0" w:space="0" w:color="auto"/>
              </w:divBdr>
            </w:div>
            <w:div w:id="1410612704">
              <w:marLeft w:val="0"/>
              <w:marRight w:val="0"/>
              <w:marTop w:val="0"/>
              <w:marBottom w:val="0"/>
              <w:divBdr>
                <w:top w:val="none" w:sz="0" w:space="0" w:color="auto"/>
                <w:left w:val="none" w:sz="0" w:space="0" w:color="auto"/>
                <w:bottom w:val="none" w:sz="0" w:space="0" w:color="auto"/>
                <w:right w:val="none" w:sz="0" w:space="0" w:color="auto"/>
              </w:divBdr>
            </w:div>
            <w:div w:id="1168910205">
              <w:marLeft w:val="0"/>
              <w:marRight w:val="0"/>
              <w:marTop w:val="0"/>
              <w:marBottom w:val="0"/>
              <w:divBdr>
                <w:top w:val="none" w:sz="0" w:space="0" w:color="auto"/>
                <w:left w:val="none" w:sz="0" w:space="0" w:color="auto"/>
                <w:bottom w:val="none" w:sz="0" w:space="0" w:color="auto"/>
                <w:right w:val="none" w:sz="0" w:space="0" w:color="auto"/>
              </w:divBdr>
            </w:div>
            <w:div w:id="1959295365">
              <w:marLeft w:val="0"/>
              <w:marRight w:val="0"/>
              <w:marTop w:val="0"/>
              <w:marBottom w:val="0"/>
              <w:divBdr>
                <w:top w:val="none" w:sz="0" w:space="0" w:color="auto"/>
                <w:left w:val="none" w:sz="0" w:space="0" w:color="auto"/>
                <w:bottom w:val="none" w:sz="0" w:space="0" w:color="auto"/>
                <w:right w:val="none" w:sz="0" w:space="0" w:color="auto"/>
              </w:divBdr>
            </w:div>
            <w:div w:id="283200625">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 w:id="1963001199">
      <w:bodyDiv w:val="1"/>
      <w:marLeft w:val="0"/>
      <w:marRight w:val="0"/>
      <w:marTop w:val="0"/>
      <w:marBottom w:val="0"/>
      <w:divBdr>
        <w:top w:val="none" w:sz="0" w:space="0" w:color="auto"/>
        <w:left w:val="none" w:sz="0" w:space="0" w:color="auto"/>
        <w:bottom w:val="none" w:sz="0" w:space="0" w:color="auto"/>
        <w:right w:val="none" w:sz="0" w:space="0" w:color="auto"/>
      </w:divBdr>
      <w:divsChild>
        <w:div w:id="26242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lebs.nana10.co.il/" TargetMode="External"/><Relationship Id="rId13" Type="http://schemas.openxmlformats.org/officeDocument/2006/relationships/hyperlink" Target="http://news.nana10.co.il/Section/?SectionID=1576" TargetMode="External"/><Relationship Id="rId18" Type="http://schemas.openxmlformats.org/officeDocument/2006/relationships/hyperlink" Target="http://news.nana10.co.il/Ticker/TickerList.asp?TickerID=1073&amp;sid=126&amp;Inews=0" TargetMode="External"/><Relationship Id="rId26" Type="http://schemas.openxmlformats.org/officeDocument/2006/relationships/hyperlink" Target="http://popup.taboola.com/he/?template=colorbox&amp;utm_source=nana10tv&amp;utm_medium=referral&amp;utm_content=ab_alternating-thumbnails-a_abp-mode:Left%20Rail%20Thumbnails%20-%20news:"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news.nana10.co.il/Section/?SectionID=1578" TargetMode="External"/><Relationship Id="rId34" Type="http://schemas.openxmlformats.org/officeDocument/2006/relationships/hyperlink" Target="http://news.nana10.co.il/Article/?ArticleID=1249683&amp;sid=126" TargetMode="External"/><Relationship Id="rId7" Type="http://schemas.openxmlformats.org/officeDocument/2006/relationships/hyperlink" Target="http://10tv.nana10.co.il/" TargetMode="External"/><Relationship Id="rId12" Type="http://schemas.openxmlformats.org/officeDocument/2006/relationships/hyperlink" Target="http://news.nana10.co.il/" TargetMode="External"/><Relationship Id="rId17" Type="http://schemas.openxmlformats.org/officeDocument/2006/relationships/control" Target="activeX/activeX2.xml"/><Relationship Id="rId25" Type="http://schemas.openxmlformats.org/officeDocument/2006/relationships/hyperlink" Target="http://news.nana10.co.il/Section/?SectionID=13108" TargetMode="External"/><Relationship Id="rId33" Type="http://schemas.openxmlformats.org/officeDocument/2006/relationships/hyperlink" Target="http://news.nana10.co.il/Article/?ArticleID=1249697&amp;sid=126" TargetMode="External"/><Relationship Id="rId38" Type="http://schemas.openxmlformats.org/officeDocument/2006/relationships/hyperlink" Target="http://news.nana10.co.il/Section/?SectionID=1576"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http://news.nana10.co.il/Section/?SectionID=1576" TargetMode="External"/><Relationship Id="rId29" Type="http://schemas.openxmlformats.org/officeDocument/2006/relationships/hyperlink" Target="http://popup.taboola.com/he/?template=colorbox&amp;utm_source=nana10tv&amp;utm_medium=referral&amp;utm_content=ab_alternating-thumbnails-a_abp-mode:Left%20Rail%20Thumbnails%20-%20news:" TargetMode="External"/><Relationship Id="rId1" Type="http://schemas.openxmlformats.org/officeDocument/2006/relationships/styles" Target="styles.xml"/><Relationship Id="rId6" Type="http://schemas.openxmlformats.org/officeDocument/2006/relationships/hyperlink" Target="http://news.nana10.co.il/" TargetMode="External"/><Relationship Id="rId11" Type="http://schemas.openxmlformats.org/officeDocument/2006/relationships/hyperlink" Target="http://food.nana10.co.il/" TargetMode="External"/><Relationship Id="rId24" Type="http://schemas.openxmlformats.org/officeDocument/2006/relationships/hyperlink" Target="http://news.nana10.co.il/Section/?SectionID=12834" TargetMode="External"/><Relationship Id="rId32" Type="http://schemas.openxmlformats.org/officeDocument/2006/relationships/hyperlink" Target="http://news.nana10.co.il/Article/?ArticleID=1249739&amp;sid=126"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1.xml"/><Relationship Id="rId23" Type="http://schemas.openxmlformats.org/officeDocument/2006/relationships/hyperlink" Target="http://10tv.nana10.co.il/Category/?CategoryID=600386&amp;sid=169&amp;pid=58" TargetMode="External"/><Relationship Id="rId28" Type="http://schemas.openxmlformats.org/officeDocument/2006/relationships/hyperlink" Target="http://popup.taboola.com/he/?template=colorbox&amp;utm_source=nana10tv&amp;utm_medium=referral&amp;utm_content=ab_alternating-thumbnails-a_abp-mode:Left%20Rail%20Thumbnails%20-%20news:" TargetMode="External"/><Relationship Id="rId36" Type="http://schemas.openxmlformats.org/officeDocument/2006/relationships/image" Target="media/image4.jpeg"/><Relationship Id="rId10" Type="http://schemas.openxmlformats.org/officeDocument/2006/relationships/hyperlink" Target="http://lifestyle.nana10.co.il/" TargetMode="External"/><Relationship Id="rId19" Type="http://schemas.openxmlformats.org/officeDocument/2006/relationships/hyperlink" Target="http://news.nana10.co.il/Section/?SectionID=11646" TargetMode="External"/><Relationship Id="rId31" Type="http://schemas.openxmlformats.org/officeDocument/2006/relationships/hyperlink" Target="http://news.nana10.co.il/Article/?ArticleID=1249683&amp;sid=126" TargetMode="External"/><Relationship Id="rId4" Type="http://schemas.openxmlformats.org/officeDocument/2006/relationships/hyperlink" Target="http://www.nana10.co.il/" TargetMode="External"/><Relationship Id="rId9" Type="http://schemas.openxmlformats.org/officeDocument/2006/relationships/hyperlink" Target="http://bidur.nana10.co.il/" TargetMode="External"/><Relationship Id="rId14" Type="http://schemas.openxmlformats.org/officeDocument/2006/relationships/image" Target="media/image2.wmf"/><Relationship Id="rId22" Type="http://schemas.openxmlformats.org/officeDocument/2006/relationships/hyperlink" Target="http://10tv.nana10.co.il/Category/?CategoryID=600340&amp;sid=169&amp;pid=58" TargetMode="External"/><Relationship Id="rId27" Type="http://schemas.openxmlformats.org/officeDocument/2006/relationships/hyperlink" Target="http://popup.taboola.com/he/?template=colorbox&amp;utm_source=nana10tv&amp;utm_medium=referral&amp;utm_content=ab_alternating-thumbnails-a_abp-mode:Left%20Rail%20Thumbnails%20-%20news:" TargetMode="External"/><Relationship Id="rId30" Type="http://schemas.openxmlformats.org/officeDocument/2006/relationships/hyperlink" Target="mailto:newsdesk@nana10.net.il" TargetMode="External"/><Relationship Id="rId35" Type="http://schemas.openxmlformats.org/officeDocument/2006/relationships/hyperlink" Target="http://news.nana10.co.il/Article/?ArticleID=1249739&amp;sid=1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4242</Characters>
  <Application>Microsoft Office Word</Application>
  <DocSecurity>0</DocSecurity>
  <Lines>35</Lines>
  <Paragraphs>10</Paragraphs>
  <ScaleCrop>false</ScaleCrop>
  <Company>XP</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2017-06-13T07:38:00Z</dcterms:created>
  <dcterms:modified xsi:type="dcterms:W3CDTF">2017-06-13T07:42:00Z</dcterms:modified>
</cp:coreProperties>
</file>